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DA704">
      <w:pPr>
        <w:spacing w:line="480" w:lineRule="auto"/>
        <w:ind w:firstLine="720" w:firstLineChars="200"/>
        <w:jc w:val="center"/>
        <w:rPr>
          <w:rFonts w:hint="eastAsia" w:asciiTheme="minorEastAsia" w:hAnsiTheme="minorEastAsia" w:cstheme="minorEastAsia"/>
          <w:sz w:val="36"/>
          <w:szCs w:val="36"/>
          <w:lang w:eastAsia="zh-CN"/>
        </w:rPr>
      </w:pPr>
      <w:r>
        <w:rPr>
          <w:rFonts w:hint="eastAsia" w:asciiTheme="minorEastAsia" w:hAnsiTheme="minorEastAsia" w:cstheme="minorEastAsia"/>
          <w:sz w:val="36"/>
          <w:szCs w:val="36"/>
          <w:lang w:eastAsia="zh-CN"/>
        </w:rPr>
        <w:t>南通市保安服务有限公司</w:t>
      </w:r>
      <w:r>
        <w:rPr>
          <w:rFonts w:hint="eastAsia" w:asciiTheme="minorEastAsia" w:hAnsiTheme="minorEastAsia" w:cstheme="minorEastAsia"/>
          <w:sz w:val="36"/>
          <w:szCs w:val="36"/>
          <w:lang w:val="en-US" w:eastAsia="zh-CN"/>
        </w:rPr>
        <w:t>1号楼中庭顶玻璃更换</w:t>
      </w:r>
      <w:r>
        <w:rPr>
          <w:rFonts w:hint="eastAsia" w:asciiTheme="minorEastAsia" w:hAnsiTheme="minorEastAsia" w:cstheme="minorEastAsia"/>
          <w:sz w:val="36"/>
          <w:szCs w:val="36"/>
          <w:lang w:eastAsia="zh-CN"/>
        </w:rPr>
        <w:t>项目询价文件</w:t>
      </w:r>
    </w:p>
    <w:p w14:paraId="77644223">
      <w:pPr>
        <w:spacing w:line="48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一、项目内容</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eastAsia="zh-CN"/>
        </w:rPr>
        <w:t>南通市保安服务有限公司</w:t>
      </w:r>
      <w:r>
        <w:rPr>
          <w:rFonts w:hint="eastAsia" w:asciiTheme="minorEastAsia" w:hAnsiTheme="minorEastAsia" w:cstheme="minorEastAsia"/>
          <w:sz w:val="28"/>
          <w:szCs w:val="28"/>
          <w:lang w:val="en-US" w:eastAsia="zh-CN"/>
        </w:rPr>
        <w:t>1号</w:t>
      </w:r>
      <w:r>
        <w:rPr>
          <w:rFonts w:hint="eastAsia" w:asciiTheme="minorEastAsia" w:hAnsiTheme="minorEastAsia" w:eastAsiaTheme="minorEastAsia" w:cstheme="minorEastAsia"/>
          <w:sz w:val="28"/>
          <w:szCs w:val="28"/>
          <w:lang w:val="en-US" w:eastAsia="zh-CN"/>
        </w:rPr>
        <w:t>楼</w:t>
      </w:r>
      <w:r>
        <w:rPr>
          <w:rFonts w:hint="eastAsia" w:asciiTheme="minorEastAsia" w:hAnsiTheme="minorEastAsia" w:cstheme="minorEastAsia"/>
          <w:sz w:val="28"/>
          <w:szCs w:val="28"/>
          <w:lang w:val="en-US" w:eastAsia="zh-CN"/>
        </w:rPr>
        <w:t>中庭顶玻璃更换</w:t>
      </w:r>
      <w:r>
        <w:rPr>
          <w:rFonts w:hint="eastAsia" w:asciiTheme="minorEastAsia" w:hAnsiTheme="minorEastAsia" w:eastAsiaTheme="minorEastAsia" w:cstheme="minorEastAsia"/>
          <w:sz w:val="28"/>
          <w:szCs w:val="28"/>
        </w:rPr>
        <w:t>项目 </w:t>
      </w:r>
    </w:p>
    <w:p w14:paraId="34E215BE">
      <w:pPr>
        <w:spacing w:line="48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二、项目预算</w:t>
      </w:r>
      <w:r>
        <w:rPr>
          <w:rFonts w:hint="eastAsia" w:asciiTheme="minorEastAsia" w:hAnsiTheme="minorEastAsia" w:cstheme="minorEastAsia"/>
          <w:sz w:val="28"/>
          <w:szCs w:val="28"/>
          <w:lang w:val="en-US" w:eastAsia="zh-CN"/>
        </w:rPr>
        <w:t>:3.5万</w:t>
      </w:r>
      <w:r>
        <w:rPr>
          <w:rFonts w:hint="eastAsia" w:asciiTheme="minorEastAsia" w:hAnsiTheme="minorEastAsia" w:eastAsiaTheme="minorEastAsia" w:cstheme="minorEastAsia"/>
          <w:sz w:val="28"/>
          <w:szCs w:val="28"/>
        </w:rPr>
        <w:t>元</w:t>
      </w:r>
    </w:p>
    <w:p w14:paraId="3E0CCC18">
      <w:pPr>
        <w:spacing w:line="480" w:lineRule="auto"/>
        <w:rPr>
          <w:rFonts w:hint="eastAsia" w:asciiTheme="minorEastAsia" w:hAnsiTheme="minorEastAsia" w:cstheme="minorEastAsia"/>
          <w:sz w:val="28"/>
          <w:szCs w:val="28"/>
          <w:lang w:eastAsia="zh-CN"/>
        </w:rPr>
      </w:pPr>
      <w:r>
        <w:rPr>
          <w:rFonts w:hint="eastAsia" w:asciiTheme="minorEastAsia" w:hAnsiTheme="minorEastAsia" w:eastAsiaTheme="minorEastAsia" w:cstheme="minorEastAsia"/>
          <w:sz w:val="28"/>
          <w:szCs w:val="28"/>
        </w:rPr>
        <w:t>三、项目</w:t>
      </w:r>
      <w:r>
        <w:rPr>
          <w:rFonts w:hint="eastAsia" w:asciiTheme="minorEastAsia" w:hAnsiTheme="minorEastAsia" w:cstheme="minorEastAsia"/>
          <w:sz w:val="28"/>
          <w:szCs w:val="28"/>
          <w:lang w:eastAsia="zh-CN"/>
        </w:rPr>
        <w:t>需</w:t>
      </w:r>
      <w:r>
        <w:rPr>
          <w:rFonts w:hint="eastAsia" w:asciiTheme="minorEastAsia" w:hAnsiTheme="minorEastAsia" w:eastAsiaTheme="minorEastAsia" w:cstheme="minorEastAsia"/>
          <w:sz w:val="28"/>
          <w:szCs w:val="28"/>
        </w:rPr>
        <w:t>求</w:t>
      </w:r>
      <w:r>
        <w:rPr>
          <w:rFonts w:hint="eastAsia" w:asciiTheme="minorEastAsia" w:hAnsiTheme="minorEastAsia" w:cstheme="minorEastAsia"/>
          <w:sz w:val="28"/>
          <w:szCs w:val="28"/>
          <w:lang w:eastAsia="zh-CN"/>
        </w:rPr>
        <w:t>及预计工程量</w:t>
      </w:r>
    </w:p>
    <w:tbl>
      <w:tblPr>
        <w:tblStyle w:val="7"/>
        <w:tblW w:w="82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0"/>
        <w:gridCol w:w="2013"/>
        <w:gridCol w:w="980"/>
        <w:gridCol w:w="981"/>
        <w:gridCol w:w="3284"/>
      </w:tblGrid>
      <w:tr w14:paraId="7FFAF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97CB">
            <w:pPr>
              <w:keepNext w:val="0"/>
              <w:keepLines w:val="0"/>
              <w:widowControl/>
              <w:suppressLineNumbers w:val="0"/>
              <w:jc w:val="left"/>
              <w:textAlignment w:val="center"/>
              <w:rPr>
                <w:rFonts w:ascii="宋体" w:hAnsi="宋体" w:eastAsia="宋体" w:cs="宋体"/>
                <w:b/>
                <w:bCs/>
                <w:i w:val="0"/>
                <w:iCs w:val="0"/>
                <w:color w:val="000000"/>
                <w:sz w:val="24"/>
                <w:szCs w:val="24"/>
                <w:u w:val="none"/>
              </w:rPr>
            </w:pPr>
            <w:r>
              <w:rPr>
                <w:rStyle w:val="12"/>
                <w:b/>
                <w:bCs/>
                <w:lang w:val="en-US" w:eastAsia="zh-CN" w:bidi="ar"/>
              </w:rPr>
              <w:t xml:space="preserve"> 序号</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1280">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Style w:val="12"/>
                <w:b/>
                <w:bCs/>
                <w:lang w:val="en-US" w:eastAsia="zh-CN" w:bidi="ar"/>
              </w:rPr>
              <w:t>名称</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0296">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Style w:val="12"/>
                <w:b/>
                <w:bCs/>
                <w:lang w:val="en-US" w:eastAsia="zh-CN" w:bidi="ar"/>
              </w:rPr>
              <w:t>单位</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5FC9">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Style w:val="12"/>
                <w:b/>
                <w:bCs/>
                <w:lang w:val="en-US" w:eastAsia="zh-CN" w:bidi="ar"/>
              </w:rPr>
              <w:t>数量</w:t>
            </w:r>
          </w:p>
        </w:tc>
        <w:tc>
          <w:tcPr>
            <w:tcW w:w="3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8B71">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Style w:val="12"/>
                <w:b/>
                <w:bCs/>
                <w:lang w:val="en-US" w:eastAsia="zh-CN" w:bidi="ar"/>
              </w:rPr>
              <w:t>备注</w:t>
            </w:r>
          </w:p>
        </w:tc>
      </w:tr>
      <w:tr w14:paraId="1DEE9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867C">
            <w:pPr>
              <w:keepNext w:val="0"/>
              <w:keepLines w:val="0"/>
              <w:widowControl/>
              <w:suppressLineNumbers w:val="0"/>
              <w:ind w:firstLineChars="100"/>
              <w:jc w:val="left"/>
              <w:textAlignment w:val="center"/>
              <w:rPr>
                <w:rFonts w:ascii="宋体" w:hAnsi="宋体" w:eastAsia="宋体" w:cs="宋体"/>
                <w:i w:val="0"/>
                <w:iCs w:val="0"/>
                <w:color w:val="000000"/>
                <w:sz w:val="24"/>
                <w:szCs w:val="24"/>
                <w:u w:val="none"/>
              </w:rPr>
            </w:pPr>
            <w:r>
              <w:rPr>
                <w:rStyle w:val="12"/>
                <w:lang w:val="en-US" w:eastAsia="zh-CN" w:bidi="ar"/>
              </w:rPr>
              <w:t>1、</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3A1B">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10+1.52PVB+10夹</w:t>
            </w:r>
            <w:r>
              <w:rPr>
                <w:rStyle w:val="12"/>
                <w:lang w:val="en-US" w:eastAsia="zh-CN" w:bidi="ar"/>
              </w:rPr>
              <w:br w:type="textWrapping"/>
            </w:r>
            <w:r>
              <w:rPr>
                <w:rStyle w:val="12"/>
                <w:lang w:val="en-US" w:eastAsia="zh-CN" w:bidi="ar"/>
              </w:rPr>
              <w:t>胶钢化玻璃</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A0B2">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平方</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90EF">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20.55 </w:t>
            </w:r>
          </w:p>
        </w:tc>
        <w:tc>
          <w:tcPr>
            <w:tcW w:w="3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3817">
            <w:pPr>
              <w:jc w:val="center"/>
              <w:rPr>
                <w:rFonts w:hint="default" w:ascii="Arial" w:hAnsi="Arial" w:eastAsia="宋体" w:cs="Arial"/>
                <w:i w:val="0"/>
                <w:iCs w:val="0"/>
                <w:color w:val="000000"/>
                <w:sz w:val="22"/>
                <w:szCs w:val="22"/>
                <w:u w:val="none"/>
                <w:lang w:val="en-US" w:eastAsia="zh-CN"/>
              </w:rPr>
            </w:pPr>
            <w:r>
              <w:rPr>
                <w:rFonts w:hint="eastAsia" w:ascii="Arial" w:hAnsi="Arial" w:cs="Arial"/>
                <w:i w:val="0"/>
                <w:iCs w:val="0"/>
                <w:color w:val="000000"/>
                <w:sz w:val="22"/>
                <w:szCs w:val="22"/>
                <w:u w:val="none"/>
                <w:lang w:val="en-US" w:eastAsia="zh-CN"/>
              </w:rPr>
              <w:t>3块大玻璃改12块小玻璃</w:t>
            </w:r>
          </w:p>
        </w:tc>
      </w:tr>
      <w:tr w14:paraId="56E59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432C">
            <w:pPr>
              <w:keepNext w:val="0"/>
              <w:keepLines w:val="0"/>
              <w:widowControl/>
              <w:suppressLineNumbers w:val="0"/>
              <w:ind w:firstLineChars="100"/>
              <w:jc w:val="left"/>
              <w:textAlignment w:val="center"/>
              <w:rPr>
                <w:rFonts w:ascii="宋体" w:hAnsi="宋体" w:eastAsia="宋体" w:cs="宋体"/>
                <w:i w:val="0"/>
                <w:iCs w:val="0"/>
                <w:color w:val="000000"/>
                <w:sz w:val="24"/>
                <w:szCs w:val="24"/>
                <w:u w:val="none"/>
              </w:rPr>
            </w:pPr>
            <w:r>
              <w:rPr>
                <w:rStyle w:val="12"/>
                <w:lang w:val="en-US" w:eastAsia="zh-CN" w:bidi="ar"/>
              </w:rPr>
              <w:t>2、</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7D5D">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防爆膜</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157F">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平方</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4306">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21.54 </w:t>
            </w:r>
          </w:p>
        </w:tc>
        <w:tc>
          <w:tcPr>
            <w:tcW w:w="3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8013">
            <w:pPr>
              <w:jc w:val="center"/>
              <w:rPr>
                <w:rFonts w:hint="default" w:ascii="Arial" w:hAnsi="Arial" w:cs="Arial"/>
                <w:i w:val="0"/>
                <w:iCs w:val="0"/>
                <w:color w:val="000000"/>
                <w:sz w:val="22"/>
                <w:szCs w:val="22"/>
                <w:u w:val="none"/>
              </w:rPr>
            </w:pPr>
          </w:p>
        </w:tc>
      </w:tr>
      <w:tr w14:paraId="4E9D3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EFDF">
            <w:pPr>
              <w:keepNext w:val="0"/>
              <w:keepLines w:val="0"/>
              <w:widowControl/>
              <w:suppressLineNumbers w:val="0"/>
              <w:ind w:firstLineChars="100"/>
              <w:jc w:val="left"/>
              <w:textAlignment w:val="center"/>
              <w:rPr>
                <w:rFonts w:ascii="宋体" w:hAnsi="宋体" w:eastAsia="宋体" w:cs="宋体"/>
                <w:i w:val="0"/>
                <w:iCs w:val="0"/>
                <w:color w:val="000000"/>
                <w:sz w:val="24"/>
                <w:szCs w:val="24"/>
                <w:u w:val="none"/>
              </w:rPr>
            </w:pPr>
            <w:r>
              <w:rPr>
                <w:rStyle w:val="12"/>
                <w:lang w:val="en-US" w:eastAsia="zh-CN" w:bidi="ar"/>
              </w:rPr>
              <w:t>3、</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F2DF">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120*60*5热镀锌</w:t>
            </w:r>
            <w:r>
              <w:rPr>
                <w:rStyle w:val="12"/>
                <w:lang w:val="en-US" w:eastAsia="zh-CN" w:bidi="ar"/>
              </w:rPr>
              <w:br w:type="textWrapping"/>
            </w:r>
            <w:r>
              <w:rPr>
                <w:rStyle w:val="12"/>
                <w:lang w:val="en-US" w:eastAsia="zh-CN" w:bidi="ar"/>
              </w:rPr>
              <w:t>钢方管</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2A77">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rFonts w:hint="eastAsia"/>
                <w:lang w:val="en-US" w:eastAsia="zh-CN" w:bidi="ar"/>
              </w:rPr>
              <w:t>米</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A53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18</w:t>
            </w:r>
          </w:p>
        </w:tc>
        <w:tc>
          <w:tcPr>
            <w:tcW w:w="3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9ACB">
            <w:pPr>
              <w:jc w:val="center"/>
              <w:rPr>
                <w:rFonts w:hint="default" w:ascii="Arial" w:hAnsi="Arial" w:eastAsia="宋体" w:cs="Arial"/>
                <w:i w:val="0"/>
                <w:iCs w:val="0"/>
                <w:color w:val="000000"/>
                <w:sz w:val="22"/>
                <w:szCs w:val="22"/>
                <w:u w:val="none"/>
                <w:lang w:val="en-US" w:eastAsia="zh-CN"/>
              </w:rPr>
            </w:pPr>
            <w:r>
              <w:rPr>
                <w:rFonts w:hint="eastAsia" w:ascii="Arial" w:hAnsi="Arial" w:cs="Arial"/>
                <w:i w:val="0"/>
                <w:iCs w:val="0"/>
                <w:color w:val="000000"/>
                <w:sz w:val="22"/>
                <w:szCs w:val="22"/>
                <w:u w:val="none"/>
                <w:lang w:val="en-US" w:eastAsia="zh-CN"/>
              </w:rPr>
              <w:t>3块钢结构内框改12块钢结构内框</w:t>
            </w:r>
          </w:p>
        </w:tc>
      </w:tr>
      <w:tr w14:paraId="1DE1E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161B">
            <w:pPr>
              <w:keepNext w:val="0"/>
              <w:keepLines w:val="0"/>
              <w:widowControl/>
              <w:suppressLineNumbers w:val="0"/>
              <w:ind w:firstLineChars="100"/>
              <w:jc w:val="left"/>
              <w:textAlignment w:val="center"/>
              <w:rPr>
                <w:rFonts w:ascii="宋体" w:hAnsi="宋体" w:eastAsia="宋体" w:cs="宋体"/>
                <w:i w:val="0"/>
                <w:iCs w:val="0"/>
                <w:color w:val="000000"/>
                <w:sz w:val="24"/>
                <w:szCs w:val="24"/>
                <w:u w:val="none"/>
              </w:rPr>
            </w:pPr>
            <w:r>
              <w:rPr>
                <w:rStyle w:val="12"/>
                <w:lang w:val="en-US" w:eastAsia="zh-CN" w:bidi="ar"/>
              </w:rPr>
              <w:t>4、</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90C6">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人工费</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0EE9">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工日</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D7D8">
            <w:pPr>
              <w:keepNext w:val="0"/>
              <w:keepLines w:val="0"/>
              <w:widowControl/>
              <w:suppressLineNumbers w:val="0"/>
              <w:jc w:val="center"/>
              <w:textAlignment w:val="center"/>
              <w:rPr>
                <w:rFonts w:ascii="宋体" w:hAnsi="宋体" w:eastAsia="宋体" w:cs="宋体"/>
                <w:i w:val="0"/>
                <w:iCs w:val="0"/>
                <w:color w:val="000000"/>
                <w:sz w:val="24"/>
                <w:szCs w:val="24"/>
                <w:u w:val="none"/>
              </w:rPr>
            </w:pPr>
          </w:p>
        </w:tc>
        <w:tc>
          <w:tcPr>
            <w:tcW w:w="3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F6B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Style w:val="13"/>
                <w:lang w:val="en-US" w:eastAsia="zh-CN" w:bidi="ar"/>
              </w:rPr>
              <w:t>包含运输、制作</w:t>
            </w:r>
            <w:r>
              <w:rPr>
                <w:rStyle w:val="13"/>
                <w:lang w:val="en-US" w:eastAsia="zh-CN" w:bidi="ar"/>
              </w:rPr>
              <w:br w:type="textWrapping"/>
            </w:r>
            <w:r>
              <w:rPr>
                <w:rStyle w:val="13"/>
                <w:lang w:val="en-US" w:eastAsia="zh-CN" w:bidi="ar"/>
              </w:rPr>
              <w:t>、安装、清理</w:t>
            </w:r>
            <w:r>
              <w:rPr>
                <w:rStyle w:val="13"/>
                <w:rFonts w:hint="eastAsia"/>
                <w:lang w:val="en-US" w:eastAsia="zh-CN" w:bidi="ar"/>
              </w:rPr>
              <w:t>等</w:t>
            </w:r>
          </w:p>
        </w:tc>
      </w:tr>
      <w:tr w14:paraId="42BBE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BB7C">
            <w:pPr>
              <w:keepNext w:val="0"/>
              <w:keepLines w:val="0"/>
              <w:widowControl/>
              <w:suppressLineNumbers w:val="0"/>
              <w:ind w:firstLineChars="100"/>
              <w:jc w:val="left"/>
              <w:textAlignment w:val="center"/>
              <w:rPr>
                <w:rFonts w:ascii="宋体" w:hAnsi="宋体" w:eastAsia="宋体" w:cs="宋体"/>
                <w:i w:val="0"/>
                <w:iCs w:val="0"/>
                <w:color w:val="000000"/>
                <w:sz w:val="24"/>
                <w:szCs w:val="24"/>
                <w:u w:val="none"/>
              </w:rPr>
            </w:pPr>
            <w:r>
              <w:rPr>
                <w:rStyle w:val="12"/>
                <w:lang w:val="en-US" w:eastAsia="zh-CN" w:bidi="ar"/>
              </w:rPr>
              <w:t>5、</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62C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安全措施</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B0C5">
            <w:pPr>
              <w:keepNext w:val="0"/>
              <w:keepLines w:val="0"/>
              <w:widowControl/>
              <w:suppressLineNumbers w:val="0"/>
              <w:jc w:val="center"/>
              <w:textAlignment w:val="center"/>
              <w:rPr>
                <w:rFonts w:ascii="宋体" w:hAnsi="宋体" w:eastAsia="宋体" w:cs="宋体"/>
                <w:i w:val="0"/>
                <w:iCs w:val="0"/>
                <w:color w:val="000000"/>
                <w:sz w:val="24"/>
                <w:szCs w:val="24"/>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EBA2">
            <w:pPr>
              <w:keepNext w:val="0"/>
              <w:keepLines w:val="0"/>
              <w:widowControl/>
              <w:suppressLineNumbers w:val="0"/>
              <w:jc w:val="center"/>
              <w:textAlignment w:val="center"/>
              <w:rPr>
                <w:rFonts w:ascii="宋体" w:hAnsi="宋体" w:eastAsia="宋体" w:cs="宋体"/>
                <w:i w:val="0"/>
                <w:iCs w:val="0"/>
                <w:color w:val="000000"/>
                <w:sz w:val="24"/>
                <w:szCs w:val="24"/>
                <w:u w:val="none"/>
              </w:rPr>
            </w:pPr>
          </w:p>
        </w:tc>
        <w:tc>
          <w:tcPr>
            <w:tcW w:w="3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9BDC">
            <w:pPr>
              <w:jc w:val="center"/>
              <w:rPr>
                <w:rFonts w:hint="default" w:ascii="Arial" w:hAnsi="Arial" w:eastAsia="宋体" w:cs="Arial"/>
                <w:i w:val="0"/>
                <w:iCs w:val="0"/>
                <w:color w:val="000000"/>
                <w:sz w:val="22"/>
                <w:szCs w:val="22"/>
                <w:u w:val="none"/>
                <w:lang w:val="en-US" w:eastAsia="zh-CN"/>
              </w:rPr>
            </w:pPr>
            <w:r>
              <w:rPr>
                <w:rFonts w:hint="eastAsia" w:ascii="Arial" w:hAnsi="Arial" w:cs="Arial"/>
                <w:i w:val="0"/>
                <w:iCs w:val="0"/>
                <w:color w:val="000000"/>
                <w:sz w:val="22"/>
                <w:szCs w:val="22"/>
                <w:u w:val="none"/>
                <w:lang w:val="en-US" w:eastAsia="zh-CN"/>
              </w:rPr>
              <w:t>安全防护、意外险等</w:t>
            </w:r>
          </w:p>
        </w:tc>
      </w:tr>
      <w:tr w14:paraId="34266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97A6">
            <w:pPr>
              <w:keepNext w:val="0"/>
              <w:keepLines w:val="0"/>
              <w:widowControl/>
              <w:suppressLineNumbers w:val="0"/>
              <w:ind w:firstLineChars="100"/>
              <w:jc w:val="left"/>
              <w:textAlignment w:val="center"/>
              <w:rPr>
                <w:rStyle w:val="12"/>
                <w:rFonts w:hint="default"/>
                <w:lang w:val="en-US" w:eastAsia="zh-CN" w:bidi="ar"/>
              </w:rPr>
            </w:pPr>
            <w:r>
              <w:rPr>
                <w:rStyle w:val="12"/>
                <w:rFonts w:hint="eastAsia"/>
                <w:lang w:val="en-US" w:eastAsia="zh-CN" w:bidi="ar"/>
              </w:rPr>
              <w:t>6、</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131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其它</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9820">
            <w:pPr>
              <w:keepNext w:val="0"/>
              <w:keepLines w:val="0"/>
              <w:widowControl/>
              <w:suppressLineNumbers w:val="0"/>
              <w:jc w:val="center"/>
              <w:textAlignment w:val="center"/>
              <w:rPr>
                <w:rFonts w:ascii="宋体" w:hAnsi="宋体" w:eastAsia="宋体" w:cs="宋体"/>
                <w:i w:val="0"/>
                <w:iCs w:val="0"/>
                <w:color w:val="000000"/>
                <w:sz w:val="24"/>
                <w:szCs w:val="24"/>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4BB4">
            <w:pPr>
              <w:keepNext w:val="0"/>
              <w:keepLines w:val="0"/>
              <w:widowControl/>
              <w:suppressLineNumbers w:val="0"/>
              <w:jc w:val="center"/>
              <w:textAlignment w:val="center"/>
              <w:rPr>
                <w:rFonts w:ascii="宋体" w:hAnsi="宋体" w:eastAsia="宋体" w:cs="宋体"/>
                <w:i w:val="0"/>
                <w:iCs w:val="0"/>
                <w:color w:val="000000"/>
                <w:sz w:val="24"/>
                <w:szCs w:val="24"/>
                <w:u w:val="none"/>
              </w:rPr>
            </w:pPr>
          </w:p>
        </w:tc>
        <w:tc>
          <w:tcPr>
            <w:tcW w:w="3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358F">
            <w:pPr>
              <w:jc w:val="center"/>
              <w:rPr>
                <w:rFonts w:hint="default" w:ascii="Arial" w:hAnsi="Arial" w:cs="Arial"/>
                <w:i w:val="0"/>
                <w:iCs w:val="0"/>
                <w:color w:val="000000"/>
                <w:sz w:val="22"/>
                <w:szCs w:val="22"/>
                <w:u w:val="none"/>
              </w:rPr>
            </w:pPr>
          </w:p>
        </w:tc>
      </w:tr>
    </w:tbl>
    <w:p w14:paraId="54733746">
      <w:pPr>
        <w:pStyle w:val="2"/>
        <w:rPr>
          <w:rFonts w:hint="eastAsia"/>
          <w:lang w:eastAsia="zh-CN"/>
        </w:rPr>
      </w:pPr>
    </w:p>
    <w:p w14:paraId="2EB3D034">
      <w:pPr>
        <w:numPr>
          <w:ilvl w:val="0"/>
          <w:numId w:val="0"/>
        </w:numPr>
        <w:spacing w:line="480" w:lineRule="auto"/>
        <w:ind w:firstLine="560" w:firstLineChars="200"/>
        <w:rPr>
          <w:rFonts w:hint="eastAsia" w:asciiTheme="minorEastAsia" w:hAnsiTheme="minorEastAsia" w:cstheme="minorEastAsia"/>
          <w:b w:val="0"/>
          <w:bCs w:val="0"/>
          <w:sz w:val="28"/>
          <w:szCs w:val="28"/>
          <w:lang w:val="en-US" w:eastAsia="zh-CN"/>
        </w:rPr>
      </w:pPr>
    </w:p>
    <w:p w14:paraId="74265673">
      <w:pPr>
        <w:numPr>
          <w:ilvl w:val="0"/>
          <w:numId w:val="0"/>
        </w:numPr>
        <w:spacing w:line="480" w:lineRule="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四、履约保证金</w:t>
      </w:r>
    </w:p>
    <w:p w14:paraId="1A882F45">
      <w:pPr>
        <w:numPr>
          <w:ilvl w:val="0"/>
          <w:numId w:val="0"/>
        </w:numPr>
        <w:spacing w:line="480" w:lineRule="auto"/>
        <w:ind w:firstLine="560" w:firstLineChars="200"/>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履约保证金为中选价的10%，通知中选15个工作日内汇入南通</w:t>
      </w:r>
    </w:p>
    <w:p w14:paraId="5F4D17D8">
      <w:pPr>
        <w:numPr>
          <w:ilvl w:val="0"/>
          <w:numId w:val="0"/>
        </w:numPr>
        <w:spacing w:line="480" w:lineRule="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 xml:space="preserve">市保安服务有限公司账户，施工结束经验收合格无违约责任，履约保证金无息退还。   </w:t>
      </w:r>
    </w:p>
    <w:p w14:paraId="240320FD">
      <w:pPr>
        <w:numPr>
          <w:ilvl w:val="0"/>
          <w:numId w:val="0"/>
        </w:numPr>
        <w:spacing w:line="480" w:lineRule="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五、付款方式</w:t>
      </w:r>
    </w:p>
    <w:p w14:paraId="150444B6">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highlight w:val="none"/>
          <w:lang w:val="en-US" w:eastAsia="zh-CN"/>
        </w:rPr>
        <w:t>施工结束验收合格，施工方开具发票，询价方付合同款的100%。</w:t>
      </w:r>
      <w:r>
        <w:rPr>
          <w:rFonts w:hint="eastAsia" w:asciiTheme="minorEastAsia" w:hAnsiTheme="minorEastAsia" w:cstheme="minorEastAsia"/>
          <w:b w:val="0"/>
          <w:bCs w:val="0"/>
          <w:sz w:val="28"/>
          <w:szCs w:val="28"/>
          <w:lang w:val="en-US" w:eastAsia="zh-CN"/>
        </w:rPr>
        <w:t xml:space="preserve">  </w:t>
      </w:r>
      <w:r>
        <w:rPr>
          <w:rFonts w:hint="eastAsia" w:asciiTheme="minorEastAsia" w:hAnsiTheme="minorEastAsia" w:eastAsiaTheme="minorEastAsia" w:cstheme="minorEastAsia"/>
          <w:b w:val="0"/>
          <w:bCs w:val="0"/>
          <w:sz w:val="28"/>
          <w:szCs w:val="28"/>
          <w:lang w:val="en-US" w:eastAsia="zh-CN"/>
        </w:rPr>
        <w:t> </w:t>
      </w:r>
    </w:p>
    <w:p w14:paraId="2805ED63">
      <w:pPr>
        <w:numPr>
          <w:ilvl w:val="0"/>
          <w:numId w:val="0"/>
        </w:numPr>
        <w:spacing w:line="480" w:lineRule="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六、</w:t>
      </w:r>
      <w:r>
        <w:rPr>
          <w:rFonts w:hint="eastAsia" w:asciiTheme="minorEastAsia" w:hAnsiTheme="minorEastAsia" w:eastAsiaTheme="minorEastAsia" w:cstheme="minorEastAsia"/>
          <w:b w:val="0"/>
          <w:bCs w:val="0"/>
          <w:sz w:val="28"/>
          <w:szCs w:val="28"/>
          <w:lang w:val="en-US" w:eastAsia="zh-CN"/>
        </w:rPr>
        <w:t>投标人资格要求</w:t>
      </w:r>
    </w:p>
    <w:p w14:paraId="2C7471F7">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highlight w:val="none"/>
          <w:lang w:val="en-US" w:eastAsia="zh-CN"/>
        </w:rPr>
      </w:pPr>
      <w:r>
        <w:rPr>
          <w:rFonts w:hint="eastAsia" w:asciiTheme="minorEastAsia" w:hAnsiTheme="minorEastAsia" w:eastAsiaTheme="minorEastAsia" w:cstheme="minorEastAsia"/>
          <w:b w:val="0"/>
          <w:bCs w:val="0"/>
          <w:sz w:val="28"/>
          <w:szCs w:val="28"/>
          <w:highlight w:val="none"/>
          <w:lang w:val="en-US" w:eastAsia="zh-CN"/>
        </w:rPr>
        <w:t>供应商参加应当具备的条件</w:t>
      </w:r>
    </w:p>
    <w:p w14:paraId="65502C9C">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1.有效的工商行政管理部门颁发的法人营业执照</w:t>
      </w:r>
    </w:p>
    <w:p w14:paraId="2B359590">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2</w:t>
      </w:r>
      <w:r>
        <w:rPr>
          <w:rFonts w:hint="eastAsia" w:asciiTheme="minorEastAsia" w:hAnsiTheme="minorEastAsia" w:eastAsiaTheme="minorEastAsia" w:cstheme="minorEastAsia"/>
          <w:b w:val="0"/>
          <w:bCs w:val="0"/>
          <w:sz w:val="28"/>
          <w:szCs w:val="28"/>
          <w:lang w:val="en-US" w:eastAsia="zh-CN"/>
        </w:rPr>
        <w:t>.参加本次采购活动前三年内，在经营活动中没有重大违法记录；</w:t>
      </w:r>
    </w:p>
    <w:p w14:paraId="3494AB0D">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lang w:val="en-US" w:eastAsia="zh-CN"/>
        </w:rPr>
        <w:t>.参加本次采购活动前三年内，在招标投标活动（竞谈活动）及履约过程中没有违法、违规不良记录。</w:t>
      </w:r>
    </w:p>
    <w:p w14:paraId="5B442CA2">
      <w:pPr>
        <w:numPr>
          <w:ilvl w:val="0"/>
          <w:numId w:val="0"/>
        </w:numPr>
        <w:spacing w:line="480" w:lineRule="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七、</w:t>
      </w:r>
      <w:r>
        <w:rPr>
          <w:rFonts w:hint="eastAsia" w:asciiTheme="minorEastAsia" w:hAnsiTheme="minorEastAsia" w:eastAsiaTheme="minorEastAsia" w:cstheme="minorEastAsia"/>
          <w:b w:val="0"/>
          <w:bCs w:val="0"/>
          <w:sz w:val="28"/>
          <w:szCs w:val="28"/>
          <w:lang w:val="en-US" w:eastAsia="zh-CN"/>
        </w:rPr>
        <w:t>询价时间、地点</w:t>
      </w:r>
      <w:r>
        <w:rPr>
          <w:rFonts w:hint="eastAsia" w:asciiTheme="minorEastAsia" w:hAnsiTheme="minorEastAsia" w:cstheme="minorEastAsia"/>
          <w:b w:val="0"/>
          <w:bCs w:val="0"/>
          <w:sz w:val="28"/>
          <w:szCs w:val="28"/>
          <w:lang w:val="en-US" w:eastAsia="zh-CN"/>
        </w:rPr>
        <w:t>、中选通知、</w:t>
      </w:r>
      <w:r>
        <w:rPr>
          <w:rFonts w:hint="eastAsia" w:asciiTheme="minorEastAsia" w:hAnsiTheme="minorEastAsia" w:eastAsiaTheme="minorEastAsia" w:cstheme="minorEastAsia"/>
          <w:b w:val="0"/>
          <w:bCs w:val="0"/>
          <w:sz w:val="28"/>
          <w:szCs w:val="28"/>
          <w:lang w:val="en-US" w:eastAsia="zh-CN"/>
        </w:rPr>
        <w:t>联系人信息</w:t>
      </w:r>
    </w:p>
    <w:p w14:paraId="251E723E">
      <w:pPr>
        <w:numPr>
          <w:ilvl w:val="0"/>
          <w:numId w:val="0"/>
        </w:numPr>
        <w:spacing w:line="480" w:lineRule="auto"/>
        <w:ind w:firstLine="560" w:firstLineChars="200"/>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1.询价文件接收截止时间</w:t>
      </w:r>
      <w:r>
        <w:rPr>
          <w:rFonts w:hint="eastAsia" w:asciiTheme="minorEastAsia" w:hAnsiTheme="minorEastAsia" w:cstheme="minorEastAsia"/>
          <w:b w:val="0"/>
          <w:bCs w:val="0"/>
          <w:sz w:val="28"/>
          <w:szCs w:val="28"/>
          <w:lang w:val="en-US" w:eastAsia="zh-CN"/>
        </w:rPr>
        <w:t>、地址</w:t>
      </w:r>
      <w:r>
        <w:rPr>
          <w:rFonts w:hint="eastAsia" w:asciiTheme="minorEastAsia" w:hAnsiTheme="minorEastAsia" w:eastAsiaTheme="minorEastAsia" w:cstheme="minorEastAsia"/>
          <w:b w:val="0"/>
          <w:bCs w:val="0"/>
          <w:sz w:val="28"/>
          <w:szCs w:val="28"/>
          <w:lang w:val="en-US" w:eastAsia="zh-CN"/>
        </w:rPr>
        <w:t>：202</w:t>
      </w:r>
      <w:r>
        <w:rPr>
          <w:rFonts w:hint="eastAsia" w:asciiTheme="minorEastAsia" w:hAnsiTheme="minorEastAsia" w:cstheme="minorEastAsia"/>
          <w:b w:val="0"/>
          <w:bCs w:val="0"/>
          <w:sz w:val="28"/>
          <w:szCs w:val="28"/>
          <w:lang w:val="en-US" w:eastAsia="zh-CN"/>
        </w:rPr>
        <w:t>6</w:t>
      </w:r>
      <w:r>
        <w:rPr>
          <w:rFonts w:hint="eastAsia" w:asciiTheme="minorEastAsia" w:hAnsiTheme="minorEastAsia" w:eastAsiaTheme="minorEastAsia" w:cstheme="minorEastAsia"/>
          <w:b w:val="0"/>
          <w:bCs w:val="0"/>
          <w:sz w:val="28"/>
          <w:szCs w:val="28"/>
          <w:lang w:val="en-US" w:eastAsia="zh-CN"/>
        </w:rPr>
        <w:t>年</w:t>
      </w:r>
      <w:r>
        <w:rPr>
          <w:rFonts w:hint="eastAsia" w:asciiTheme="minorEastAsia" w:hAnsiTheme="minorEastAsia" w:cstheme="minorEastAsia"/>
          <w:b w:val="0"/>
          <w:bCs w:val="0"/>
          <w:sz w:val="28"/>
          <w:szCs w:val="28"/>
          <w:lang w:val="en-US" w:eastAsia="zh-CN"/>
        </w:rPr>
        <w:t>4</w:t>
      </w:r>
      <w:r>
        <w:rPr>
          <w:rFonts w:hint="eastAsia" w:asciiTheme="minorEastAsia" w:hAnsiTheme="minorEastAsia" w:eastAsiaTheme="minorEastAsia" w:cstheme="minorEastAsia"/>
          <w:b w:val="0"/>
          <w:bCs w:val="0"/>
          <w:sz w:val="28"/>
          <w:szCs w:val="28"/>
          <w:lang w:val="en-US" w:eastAsia="zh-CN"/>
        </w:rPr>
        <w:t>月</w:t>
      </w:r>
      <w:r>
        <w:rPr>
          <w:rFonts w:hint="eastAsia" w:asciiTheme="minorEastAsia" w:hAnsiTheme="minorEastAsia" w:cstheme="minorEastAsia"/>
          <w:b w:val="0"/>
          <w:bCs w:val="0"/>
          <w:sz w:val="28"/>
          <w:szCs w:val="28"/>
          <w:lang w:val="en-US" w:eastAsia="zh-CN"/>
        </w:rPr>
        <w:t>17</w:t>
      </w:r>
      <w:r>
        <w:rPr>
          <w:rFonts w:hint="eastAsia" w:asciiTheme="minorEastAsia" w:hAnsiTheme="minorEastAsia" w:eastAsiaTheme="minorEastAsia" w:cstheme="minorEastAsia"/>
          <w:b w:val="0"/>
          <w:bCs w:val="0"/>
          <w:sz w:val="28"/>
          <w:szCs w:val="28"/>
          <w:lang w:val="en-US" w:eastAsia="zh-CN"/>
        </w:rPr>
        <w:t>日</w:t>
      </w:r>
      <w:r>
        <w:rPr>
          <w:rFonts w:hint="eastAsia" w:asciiTheme="minorEastAsia" w:hAnsiTheme="minorEastAsia" w:cstheme="minorEastAsia"/>
          <w:b w:val="0"/>
          <w:bCs w:val="0"/>
          <w:sz w:val="28"/>
          <w:szCs w:val="28"/>
          <w:lang w:val="en-US" w:eastAsia="zh-CN"/>
        </w:rPr>
        <w:t>下</w:t>
      </w:r>
      <w:r>
        <w:rPr>
          <w:rFonts w:hint="eastAsia" w:asciiTheme="minorEastAsia" w:hAnsiTheme="minorEastAsia" w:eastAsiaTheme="minorEastAsia" w:cstheme="minorEastAsia"/>
          <w:b w:val="0"/>
          <w:bCs w:val="0"/>
          <w:sz w:val="28"/>
          <w:szCs w:val="28"/>
          <w:lang w:val="en-US" w:eastAsia="zh-CN"/>
        </w:rPr>
        <w:t>午</w:t>
      </w:r>
      <w:r>
        <w:rPr>
          <w:rFonts w:hint="eastAsia" w:asciiTheme="minorEastAsia" w:hAnsiTheme="minorEastAsia" w:cstheme="minorEastAsia"/>
          <w:b w:val="0"/>
          <w:bCs w:val="0"/>
          <w:sz w:val="28"/>
          <w:szCs w:val="28"/>
          <w:lang w:val="en-US" w:eastAsia="zh-CN"/>
        </w:rPr>
        <w:t>17</w:t>
      </w:r>
      <w:r>
        <w:rPr>
          <w:rFonts w:hint="eastAsia" w:asciiTheme="minorEastAsia" w:hAnsiTheme="minorEastAsia" w:eastAsiaTheme="minorEastAsia" w:cstheme="minorEastAsia"/>
          <w:b w:val="0"/>
          <w:bCs w:val="0"/>
          <w:sz w:val="28"/>
          <w:szCs w:val="28"/>
          <w:lang w:val="en-US" w:eastAsia="zh-CN"/>
        </w:rPr>
        <w:t>：</w:t>
      </w:r>
      <w:r>
        <w:rPr>
          <w:rFonts w:hint="eastAsia" w:asciiTheme="minorEastAsia" w:hAnsiTheme="minorEastAsia" w:cstheme="minorEastAsia"/>
          <w:b w:val="0"/>
          <w:bCs w:val="0"/>
          <w:sz w:val="28"/>
          <w:szCs w:val="28"/>
          <w:lang w:val="en-US" w:eastAsia="zh-CN"/>
        </w:rPr>
        <w:t>0</w:t>
      </w:r>
      <w:r>
        <w:rPr>
          <w:rFonts w:hint="eastAsia" w:asciiTheme="minorEastAsia" w:hAnsiTheme="minorEastAsia" w:eastAsiaTheme="minorEastAsia" w:cstheme="minorEastAsia"/>
          <w:b w:val="0"/>
          <w:bCs w:val="0"/>
          <w:sz w:val="28"/>
          <w:szCs w:val="28"/>
          <w:lang w:val="en-US" w:eastAsia="zh-CN"/>
        </w:rPr>
        <w:t>0。</w:t>
      </w:r>
      <w:r>
        <w:rPr>
          <w:rFonts w:hint="eastAsia" w:asciiTheme="minorEastAsia" w:hAnsiTheme="minorEastAsia" w:cstheme="minorEastAsia"/>
          <w:b w:val="0"/>
          <w:bCs w:val="0"/>
          <w:sz w:val="28"/>
          <w:szCs w:val="28"/>
          <w:lang w:val="en-US" w:eastAsia="zh-CN"/>
        </w:rPr>
        <w:t>地址：南通市崇川区石桥路333号</w:t>
      </w:r>
    </w:p>
    <w:p w14:paraId="4C96FE69">
      <w:pPr>
        <w:pStyle w:val="5"/>
        <w:spacing w:line="480" w:lineRule="auto"/>
        <w:rPr>
          <w:rFonts w:hint="default"/>
          <w:lang w:val="en-US" w:eastAsia="zh-CN"/>
        </w:rPr>
      </w:pPr>
      <w:r>
        <w:rPr>
          <w:rFonts w:hint="eastAsia" w:asciiTheme="minorEastAsia" w:hAnsiTheme="minorEastAsia" w:eastAsiaTheme="minorEastAsia" w:cstheme="minorEastAsia"/>
          <w:b w:val="0"/>
          <w:bCs w:val="0"/>
          <w:sz w:val="28"/>
          <w:szCs w:val="28"/>
          <w:lang w:val="en-US" w:eastAsia="zh-CN"/>
        </w:rPr>
        <w:t xml:space="preserve">    2.中选通知：询价结束，询价方通知中选单位，未中选单位不退回参选资料。</w:t>
      </w:r>
    </w:p>
    <w:p w14:paraId="003F061C">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lang w:val="en-US" w:eastAsia="zh-CN"/>
        </w:rPr>
        <w:t>.</w:t>
      </w:r>
      <w:r>
        <w:rPr>
          <w:rFonts w:hint="eastAsia" w:asciiTheme="minorEastAsia" w:hAnsiTheme="minorEastAsia" w:cstheme="minorEastAsia"/>
          <w:b w:val="0"/>
          <w:bCs w:val="0"/>
          <w:sz w:val="28"/>
          <w:szCs w:val="28"/>
          <w:lang w:val="en-US" w:eastAsia="zh-CN"/>
        </w:rPr>
        <w:t>接收人</w:t>
      </w:r>
      <w:r>
        <w:rPr>
          <w:rFonts w:hint="eastAsia" w:asciiTheme="minorEastAsia" w:hAnsiTheme="minorEastAsia" w:eastAsiaTheme="minorEastAsia" w:cstheme="minorEastAsia"/>
          <w:b w:val="0"/>
          <w:bCs w:val="0"/>
          <w:sz w:val="28"/>
          <w:szCs w:val="28"/>
          <w:lang w:val="en-US" w:eastAsia="zh-CN"/>
        </w:rPr>
        <w:t>：</w:t>
      </w:r>
      <w:r>
        <w:rPr>
          <w:rFonts w:hint="eastAsia" w:asciiTheme="minorEastAsia" w:hAnsiTheme="minorEastAsia" w:cstheme="minorEastAsia"/>
          <w:b w:val="0"/>
          <w:bCs w:val="0"/>
          <w:sz w:val="28"/>
          <w:szCs w:val="28"/>
          <w:lang w:val="en-US" w:eastAsia="zh-CN"/>
        </w:rPr>
        <w:t>张工</w:t>
      </w:r>
      <w:r>
        <w:rPr>
          <w:rFonts w:hint="eastAsia" w:asciiTheme="minorEastAsia" w:hAnsiTheme="minorEastAsia" w:eastAsiaTheme="minorEastAsia" w:cstheme="minorEastAsia"/>
          <w:b w:val="0"/>
          <w:bCs w:val="0"/>
          <w:sz w:val="28"/>
          <w:szCs w:val="28"/>
          <w:lang w:val="en-US" w:eastAsia="zh-CN"/>
        </w:rPr>
        <w:t>    电话：</w:t>
      </w:r>
      <w:r>
        <w:rPr>
          <w:rFonts w:hint="eastAsia" w:asciiTheme="minorEastAsia" w:hAnsiTheme="minorEastAsia" w:cstheme="minorEastAsia"/>
          <w:b w:val="0"/>
          <w:bCs w:val="0"/>
          <w:sz w:val="28"/>
          <w:szCs w:val="28"/>
          <w:lang w:val="en-US" w:eastAsia="zh-CN"/>
        </w:rPr>
        <w:t>19952622011</w:t>
      </w:r>
      <w:r>
        <w:rPr>
          <w:rFonts w:hint="eastAsia" w:asciiTheme="minorEastAsia" w:hAnsiTheme="minorEastAsia" w:eastAsiaTheme="minorEastAsia" w:cstheme="minorEastAsia"/>
          <w:b w:val="0"/>
          <w:bCs w:val="0"/>
          <w:sz w:val="28"/>
          <w:szCs w:val="28"/>
          <w:lang w:val="en-US" w:eastAsia="zh-CN"/>
        </w:rPr>
        <w:t>。</w:t>
      </w:r>
    </w:p>
    <w:p w14:paraId="22AE7BCD">
      <w:pPr>
        <w:numPr>
          <w:ilvl w:val="0"/>
          <w:numId w:val="0"/>
        </w:numPr>
        <w:spacing w:line="480" w:lineRule="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八、参选</w:t>
      </w:r>
      <w:r>
        <w:rPr>
          <w:rFonts w:hint="eastAsia" w:asciiTheme="minorEastAsia" w:hAnsiTheme="minorEastAsia" w:eastAsiaTheme="minorEastAsia" w:cstheme="minorEastAsia"/>
          <w:b w:val="0"/>
          <w:bCs w:val="0"/>
          <w:sz w:val="28"/>
          <w:szCs w:val="28"/>
          <w:lang w:val="en-US" w:eastAsia="zh-CN"/>
        </w:rPr>
        <w:t>价人提交的询价材料的数量</w:t>
      </w:r>
    </w:p>
    <w:p w14:paraId="0D241E92">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1.有效的工商行政管理部门颁发的法人营业执照加盖单位印章的复印件1份</w:t>
      </w:r>
    </w:p>
    <w:p w14:paraId="3BCCC1B9">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2.</w:t>
      </w:r>
      <w:r>
        <w:rPr>
          <w:rFonts w:hint="eastAsia" w:asciiTheme="minorEastAsia" w:hAnsiTheme="minorEastAsia" w:eastAsiaTheme="minorEastAsia" w:cstheme="minorEastAsia"/>
          <w:b w:val="0"/>
          <w:bCs w:val="0"/>
          <w:sz w:val="28"/>
          <w:szCs w:val="28"/>
          <w:lang w:val="en-US" w:eastAsia="zh-CN"/>
        </w:rPr>
        <w:t>加盖公章的询价报价表1份。</w:t>
      </w:r>
    </w:p>
    <w:p w14:paraId="19849EF5">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⑴询价报价表必须由法定代表人或授权代表签字，必须加盖单位印章。</w:t>
      </w:r>
    </w:p>
    <w:p w14:paraId="4BC29C5E">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⑵询价报价表不得行间插字、涂改、增删，如有修补错漏处，须由询价方法人代表或其委托代理人签字并加盖公章。</w:t>
      </w:r>
    </w:p>
    <w:p w14:paraId="1E6CBC42">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lang w:val="en-US" w:eastAsia="zh-CN"/>
        </w:rPr>
        <w:t>法定代表人身份证明（加盖单位印章）1份。</w:t>
      </w:r>
    </w:p>
    <w:p w14:paraId="072E878E">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4.</w:t>
      </w:r>
      <w:r>
        <w:rPr>
          <w:rFonts w:hint="eastAsia" w:asciiTheme="minorEastAsia" w:hAnsiTheme="minorEastAsia" w:eastAsiaTheme="minorEastAsia" w:cstheme="minorEastAsia"/>
          <w:b w:val="0"/>
          <w:bCs w:val="0"/>
          <w:sz w:val="28"/>
          <w:szCs w:val="28"/>
          <w:lang w:val="en-US" w:eastAsia="zh-CN"/>
        </w:rPr>
        <w:t>授权委托书（加盖单位印章）1份。</w:t>
      </w:r>
    </w:p>
    <w:p w14:paraId="469AB040">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5.</w:t>
      </w:r>
      <w:r>
        <w:rPr>
          <w:rFonts w:hint="eastAsia" w:asciiTheme="minorEastAsia" w:hAnsiTheme="minorEastAsia" w:eastAsiaTheme="minorEastAsia" w:cstheme="minorEastAsia"/>
          <w:b w:val="0"/>
          <w:bCs w:val="0"/>
          <w:sz w:val="28"/>
          <w:szCs w:val="28"/>
          <w:lang w:val="en-US" w:eastAsia="zh-CN"/>
        </w:rPr>
        <w:t>投标人一般情况（加盖单位印章）1份。</w:t>
      </w:r>
    </w:p>
    <w:p w14:paraId="4B643642">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6</w:t>
      </w:r>
      <w:r>
        <w:rPr>
          <w:rFonts w:hint="eastAsia" w:asciiTheme="minorEastAsia" w:hAnsiTheme="minorEastAsia" w:eastAsiaTheme="minorEastAsia" w:cstheme="minorEastAsia"/>
          <w:b w:val="0"/>
          <w:bCs w:val="0"/>
          <w:sz w:val="28"/>
          <w:szCs w:val="28"/>
          <w:lang w:val="en-US" w:eastAsia="zh-CN"/>
        </w:rPr>
        <w:t>.诚信承诺书（加盖单位印章）1份。</w:t>
      </w:r>
    </w:p>
    <w:p w14:paraId="724BD4F0">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7</w:t>
      </w:r>
      <w:r>
        <w:rPr>
          <w:rFonts w:hint="eastAsia" w:asciiTheme="minorEastAsia" w:hAnsiTheme="minorEastAsia" w:eastAsiaTheme="minorEastAsia" w:cstheme="minorEastAsia"/>
          <w:b w:val="0"/>
          <w:bCs w:val="0"/>
          <w:sz w:val="28"/>
          <w:szCs w:val="28"/>
          <w:lang w:val="en-US" w:eastAsia="zh-CN"/>
        </w:rPr>
        <w:t>.现场勘察确认函（加盖单位印章）1份</w:t>
      </w:r>
    </w:p>
    <w:p w14:paraId="2FFB7DE9">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（现场勘察时间：202</w:t>
      </w:r>
      <w:r>
        <w:rPr>
          <w:rFonts w:hint="eastAsia" w:asciiTheme="minorEastAsia" w:hAnsiTheme="minorEastAsia" w:cstheme="minorEastAsia"/>
          <w:b w:val="0"/>
          <w:bCs w:val="0"/>
          <w:sz w:val="28"/>
          <w:szCs w:val="28"/>
          <w:lang w:val="en-US" w:eastAsia="zh-CN"/>
        </w:rPr>
        <w:t>6</w:t>
      </w:r>
      <w:r>
        <w:rPr>
          <w:rFonts w:hint="eastAsia" w:asciiTheme="minorEastAsia" w:hAnsiTheme="minorEastAsia" w:eastAsiaTheme="minorEastAsia" w:cstheme="minorEastAsia"/>
          <w:b w:val="0"/>
          <w:bCs w:val="0"/>
          <w:sz w:val="28"/>
          <w:szCs w:val="28"/>
          <w:lang w:val="en-US" w:eastAsia="zh-CN"/>
        </w:rPr>
        <w:t>年</w:t>
      </w:r>
      <w:r>
        <w:rPr>
          <w:rFonts w:hint="eastAsia" w:asciiTheme="minorEastAsia" w:hAnsiTheme="minorEastAsia" w:cstheme="minorEastAsia"/>
          <w:b w:val="0"/>
          <w:bCs w:val="0"/>
          <w:sz w:val="28"/>
          <w:szCs w:val="28"/>
          <w:lang w:val="en-US" w:eastAsia="zh-CN"/>
        </w:rPr>
        <w:t>4</w:t>
      </w:r>
      <w:r>
        <w:rPr>
          <w:rFonts w:hint="eastAsia" w:asciiTheme="minorEastAsia" w:hAnsiTheme="minorEastAsia" w:eastAsiaTheme="minorEastAsia" w:cstheme="minorEastAsia"/>
          <w:b w:val="0"/>
          <w:bCs w:val="0"/>
          <w:sz w:val="28"/>
          <w:szCs w:val="28"/>
          <w:lang w:val="en-US" w:eastAsia="zh-CN"/>
        </w:rPr>
        <w:t>月</w:t>
      </w:r>
      <w:r>
        <w:rPr>
          <w:rFonts w:hint="eastAsia" w:asciiTheme="minorEastAsia" w:hAnsiTheme="minorEastAsia" w:cstheme="minorEastAsia"/>
          <w:b w:val="0"/>
          <w:bCs w:val="0"/>
          <w:sz w:val="28"/>
          <w:szCs w:val="28"/>
          <w:lang w:val="en-US" w:eastAsia="zh-CN"/>
        </w:rPr>
        <w:t>16</w:t>
      </w:r>
      <w:bookmarkStart w:id="8" w:name="_GoBack"/>
      <w:bookmarkEnd w:id="8"/>
      <w:r>
        <w:rPr>
          <w:rFonts w:hint="eastAsia" w:asciiTheme="minorEastAsia" w:hAnsiTheme="minorEastAsia" w:eastAsiaTheme="minorEastAsia" w:cstheme="minorEastAsia"/>
          <w:b w:val="0"/>
          <w:bCs w:val="0"/>
          <w:sz w:val="28"/>
          <w:szCs w:val="28"/>
          <w:lang w:val="en-US" w:eastAsia="zh-CN"/>
        </w:rPr>
        <w:t>日上午9点30分至11点00分，下午2点至4点；联系人：</w:t>
      </w:r>
      <w:r>
        <w:rPr>
          <w:rFonts w:hint="eastAsia" w:asciiTheme="minorEastAsia" w:hAnsiTheme="minorEastAsia" w:cstheme="minorEastAsia"/>
          <w:b w:val="0"/>
          <w:bCs w:val="0"/>
          <w:sz w:val="28"/>
          <w:szCs w:val="28"/>
          <w:lang w:val="en-US" w:eastAsia="zh-CN"/>
        </w:rPr>
        <w:t>张鸿春19952622011</w:t>
      </w:r>
      <w:r>
        <w:rPr>
          <w:rFonts w:hint="eastAsia" w:asciiTheme="minorEastAsia" w:hAnsiTheme="minorEastAsia" w:eastAsiaTheme="minorEastAsia" w:cstheme="minorEastAsia"/>
          <w:b w:val="0"/>
          <w:bCs w:val="0"/>
          <w:sz w:val="28"/>
          <w:szCs w:val="28"/>
          <w:lang w:val="en-US" w:eastAsia="zh-CN"/>
        </w:rPr>
        <w:t>；现场勘察需带：加盖公章的营业执照复印件、加盖公章的法人授权书、本人身份证及复印件）</w:t>
      </w:r>
    </w:p>
    <w:p w14:paraId="51EB24CD">
      <w:pPr>
        <w:numPr>
          <w:ilvl w:val="0"/>
          <w:numId w:val="0"/>
        </w:numPr>
        <w:spacing w:line="480" w:lineRule="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九、</w:t>
      </w:r>
      <w:r>
        <w:rPr>
          <w:rFonts w:hint="eastAsia" w:asciiTheme="minorEastAsia" w:hAnsiTheme="minorEastAsia" w:eastAsiaTheme="minorEastAsia" w:cstheme="minorEastAsia"/>
          <w:b w:val="0"/>
          <w:bCs w:val="0"/>
          <w:sz w:val="28"/>
          <w:szCs w:val="28"/>
          <w:lang w:val="en-US" w:eastAsia="zh-CN"/>
        </w:rPr>
        <w:t>报价要求与评标方式</w:t>
      </w:r>
    </w:p>
    <w:p w14:paraId="29D76AF2">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本项目报总价，报价应包括所投项目的全部费用 (含一切必须的机械费、检测费用、税金、</w:t>
      </w:r>
      <w:r>
        <w:rPr>
          <w:rFonts w:hint="eastAsia" w:asciiTheme="minorEastAsia" w:hAnsiTheme="minorEastAsia" w:cstheme="minorEastAsia"/>
          <w:b w:val="0"/>
          <w:bCs w:val="0"/>
          <w:sz w:val="28"/>
          <w:szCs w:val="28"/>
          <w:lang w:val="en-US" w:eastAsia="zh-CN"/>
        </w:rPr>
        <w:t>材料费用、</w:t>
      </w:r>
      <w:r>
        <w:rPr>
          <w:rFonts w:hint="eastAsia" w:asciiTheme="minorEastAsia" w:hAnsiTheme="minorEastAsia" w:eastAsiaTheme="minorEastAsia" w:cstheme="minorEastAsia"/>
          <w:b w:val="0"/>
          <w:bCs w:val="0"/>
          <w:sz w:val="28"/>
          <w:szCs w:val="28"/>
          <w:lang w:val="en-US" w:eastAsia="zh-CN"/>
        </w:rPr>
        <w:t>相关</w:t>
      </w:r>
      <w:r>
        <w:rPr>
          <w:rFonts w:hint="eastAsia" w:asciiTheme="minorEastAsia" w:hAnsiTheme="minorEastAsia" w:cstheme="minorEastAsia"/>
          <w:b w:val="0"/>
          <w:bCs w:val="0"/>
          <w:sz w:val="28"/>
          <w:szCs w:val="28"/>
          <w:lang w:val="en-US" w:eastAsia="zh-CN"/>
        </w:rPr>
        <w:t>施工安装、防护、搬运、人工、保险、安全防护等</w:t>
      </w:r>
      <w:r>
        <w:rPr>
          <w:rFonts w:hint="eastAsia" w:asciiTheme="minorEastAsia" w:hAnsiTheme="minorEastAsia" w:eastAsiaTheme="minorEastAsia" w:cstheme="minorEastAsia"/>
          <w:b w:val="0"/>
          <w:bCs w:val="0"/>
          <w:sz w:val="28"/>
          <w:szCs w:val="28"/>
          <w:lang w:val="en-US" w:eastAsia="zh-CN"/>
        </w:rPr>
        <w:t>费用)，各</w:t>
      </w:r>
      <w:r>
        <w:rPr>
          <w:rFonts w:hint="eastAsia" w:asciiTheme="minorEastAsia" w:hAnsiTheme="minorEastAsia" w:cstheme="minorEastAsia"/>
          <w:b w:val="0"/>
          <w:bCs w:val="0"/>
          <w:sz w:val="28"/>
          <w:szCs w:val="28"/>
          <w:lang w:val="en-US" w:eastAsia="zh-CN"/>
        </w:rPr>
        <w:t>施工方</w:t>
      </w:r>
      <w:r>
        <w:rPr>
          <w:rFonts w:hint="eastAsia" w:asciiTheme="minorEastAsia" w:hAnsiTheme="minorEastAsia" w:eastAsiaTheme="minorEastAsia" w:cstheme="minorEastAsia"/>
          <w:b w:val="0"/>
          <w:bCs w:val="0"/>
          <w:sz w:val="28"/>
          <w:szCs w:val="28"/>
          <w:lang w:val="en-US" w:eastAsia="zh-CN"/>
        </w:rPr>
        <w:t>应该有足够的专业知识判定本项目所须的一切可能需求</w:t>
      </w:r>
      <w:r>
        <w:rPr>
          <w:rFonts w:hint="eastAsia" w:asciiTheme="minorEastAsia" w:hAnsiTheme="minorEastAsia" w:cstheme="minorEastAsia"/>
          <w:b w:val="0"/>
          <w:bCs w:val="0"/>
          <w:sz w:val="28"/>
          <w:szCs w:val="28"/>
          <w:lang w:val="en-US" w:eastAsia="zh-CN"/>
        </w:rPr>
        <w:t>及工程量</w:t>
      </w:r>
      <w:r>
        <w:rPr>
          <w:rFonts w:hint="eastAsia" w:asciiTheme="minorEastAsia" w:hAnsiTheme="minorEastAsia" w:eastAsiaTheme="minorEastAsia" w:cstheme="minorEastAsia"/>
          <w:b w:val="0"/>
          <w:bCs w:val="0"/>
          <w:sz w:val="28"/>
          <w:szCs w:val="28"/>
          <w:lang w:val="en-US" w:eastAsia="zh-CN"/>
        </w:rPr>
        <w:t>并据此报价，采购方不再支付任何其它费用，不接受任何有选择的报价。本</w:t>
      </w:r>
      <w:r>
        <w:rPr>
          <w:rFonts w:hint="eastAsia" w:asciiTheme="minorEastAsia" w:hAnsiTheme="minorEastAsia" w:cstheme="minorEastAsia"/>
          <w:b w:val="0"/>
          <w:bCs w:val="0"/>
          <w:sz w:val="28"/>
          <w:szCs w:val="28"/>
          <w:lang w:val="en-US" w:eastAsia="zh-CN"/>
        </w:rPr>
        <w:t>项目</w:t>
      </w:r>
      <w:r>
        <w:rPr>
          <w:rFonts w:hint="eastAsia" w:asciiTheme="minorEastAsia" w:hAnsiTheme="minorEastAsia" w:eastAsiaTheme="minorEastAsia" w:cstheme="minorEastAsia"/>
          <w:b w:val="0"/>
          <w:bCs w:val="0"/>
          <w:sz w:val="28"/>
          <w:szCs w:val="28"/>
          <w:lang w:val="en-US" w:eastAsia="zh-CN"/>
        </w:rPr>
        <w:t>采用合理最低价中标的评标方式进行</w:t>
      </w:r>
    </w:p>
    <w:p w14:paraId="4C46F69A">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 </w:t>
      </w:r>
    </w:p>
    <w:p w14:paraId="4BB90888">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p>
    <w:p w14:paraId="2805E702">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p>
    <w:p w14:paraId="751CA241">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p>
    <w:p w14:paraId="06C8FD5A">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p>
    <w:p w14:paraId="51733966">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p>
    <w:p w14:paraId="275860D0">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p>
    <w:p w14:paraId="38EC8584">
      <w:pPr>
        <w:numPr>
          <w:ilvl w:val="0"/>
          <w:numId w:val="0"/>
        </w:numPr>
        <w:ind w:firstLine="3360" w:firstLineChars="1200"/>
        <w:rPr>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14:textFill>
            <w14:solidFill>
              <w14:schemeClr w14:val="tx1"/>
            </w14:solidFill>
          </w14:textFill>
        </w:rPr>
        <w:t>报价表</w:t>
      </w:r>
    </w:p>
    <w:p w14:paraId="26D458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8" w:beforeAutospacing="0" w:after="458" w:afterAutospacing="0" w:line="560" w:lineRule="exact"/>
        <w:ind w:left="0" w:right="0" w:firstLine="510"/>
        <w:textAlignment w:val="auto"/>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14:textFill>
            <w14:solidFill>
              <w14:schemeClr w14:val="tx1"/>
            </w14:solidFill>
          </w14:textFill>
        </w:rPr>
        <w:t>我单位决定参加本次询价，并郑重承诺如下：我单位所投价格不存在串通询价、弄虚作假、行贿等违法行为，也没有以他人名义询价，如违反承诺，我单位愿承担一切责任。</w:t>
      </w:r>
    </w:p>
    <w:p w14:paraId="548A66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8" w:beforeAutospacing="0" w:after="458" w:afterAutospacing="0" w:line="360" w:lineRule="exact"/>
        <w:ind w:left="0" w:right="0" w:firstLine="510"/>
        <w:textAlignment w:val="auto"/>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14:textFill>
            <w14:solidFill>
              <w14:schemeClr w14:val="tx1"/>
            </w14:solidFill>
          </w14:textFill>
        </w:rPr>
        <w:t>我单位的报价如下：</w:t>
      </w:r>
    </w:p>
    <w:p w14:paraId="44EC0E6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8" w:beforeAutospacing="0" w:after="458" w:afterAutospacing="0" w:line="360" w:lineRule="exact"/>
        <w:ind w:left="0" w:right="0" w:firstLine="510"/>
        <w:textAlignment w:val="auto"/>
        <w:rPr>
          <w:sz w:val="24"/>
          <w:szCs w:val="24"/>
        </w:rPr>
      </w:pPr>
      <w:r>
        <w:rPr>
          <w:rFonts w:hint="eastAsia" w:ascii="宋体" w:hAnsi="宋体" w:eastAsia="宋体" w:cs="宋体"/>
          <w:i w:val="0"/>
          <w:iCs w:val="0"/>
          <w:caps w:val="0"/>
          <w:color w:val="000000" w:themeColor="text1"/>
          <w:spacing w:val="0"/>
          <w:sz w:val="28"/>
          <w:szCs w:val="28"/>
          <w14:textFill>
            <w14:solidFill>
              <w14:schemeClr w14:val="tx1"/>
            </w14:solidFill>
          </w14:textFill>
        </w:rPr>
        <w:t>单位（盖章）：</w:t>
      </w:r>
      <w:r>
        <w:rPr>
          <w:rFonts w:hint="eastAsia" w:ascii="微软雅黑" w:hAnsi="微软雅黑" w:eastAsia="微软雅黑" w:cs="微软雅黑"/>
          <w:i w:val="0"/>
          <w:iCs w:val="0"/>
          <w:caps w:val="0"/>
          <w:color w:val="555555"/>
          <w:spacing w:val="0"/>
          <w:sz w:val="28"/>
          <w:szCs w:val="28"/>
        </w:rPr>
        <w:t>                                  </w:t>
      </w:r>
      <w:r>
        <w:rPr>
          <w:rFonts w:hint="eastAsia" w:ascii="宋体" w:hAnsi="宋体" w:eastAsia="宋体" w:cs="宋体"/>
          <w:i w:val="0"/>
          <w:iCs w:val="0"/>
          <w:caps w:val="0"/>
          <w:color w:val="555555"/>
          <w:spacing w:val="0"/>
          <w:sz w:val="28"/>
          <w:szCs w:val="28"/>
        </w:rPr>
        <w:t>    </w:t>
      </w:r>
      <w:r>
        <w:rPr>
          <w:rFonts w:hint="eastAsia" w:ascii="宋体" w:hAnsi="宋体" w:eastAsia="宋体" w:cs="宋体"/>
          <w:i w:val="0"/>
          <w:iCs w:val="0"/>
          <w:caps w:val="0"/>
          <w:color w:val="555555"/>
          <w:spacing w:val="0"/>
          <w:sz w:val="24"/>
          <w:szCs w:val="24"/>
        </w:rPr>
        <w:t> </w:t>
      </w:r>
      <w:r>
        <w:rPr>
          <w:rFonts w:hint="eastAsia" w:ascii="微软雅黑" w:hAnsi="微软雅黑" w:eastAsia="微软雅黑" w:cs="微软雅黑"/>
          <w:i w:val="0"/>
          <w:iCs w:val="0"/>
          <w:caps w:val="0"/>
          <w:color w:val="555555"/>
          <w:spacing w:val="0"/>
          <w:sz w:val="24"/>
          <w:szCs w:val="24"/>
        </w:rPr>
        <w:t>                    </w:t>
      </w:r>
    </w:p>
    <w:tbl>
      <w:tblPr>
        <w:tblStyle w:val="7"/>
        <w:tblpPr w:leftFromText="180" w:rightFromText="180" w:vertAnchor="text" w:horzAnchor="page" w:tblpX="1645" w:tblpY="239"/>
        <w:tblOverlap w:val="never"/>
        <w:tblW w:w="95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56" w:type="dxa"/>
          <w:left w:w="96" w:type="dxa"/>
          <w:bottom w:w="56" w:type="dxa"/>
          <w:right w:w="96" w:type="dxa"/>
        </w:tblCellMar>
      </w:tblPr>
      <w:tblGrid>
        <w:gridCol w:w="673"/>
        <w:gridCol w:w="2182"/>
        <w:gridCol w:w="3169"/>
        <w:gridCol w:w="573"/>
        <w:gridCol w:w="823"/>
        <w:gridCol w:w="865"/>
        <w:gridCol w:w="1310"/>
      </w:tblGrid>
      <w:tr w14:paraId="0B690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619" w:hRule="atLeast"/>
          <w:tblHeader/>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314A">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60" w:lineRule="exact"/>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序号</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61CF">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firstLine="482" w:firstLineChars="200"/>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项目名称</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A2D1">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firstLine="482" w:firstLineChars="200"/>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项目方案</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5A62">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单位</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60A9">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工程量</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8EEF">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单价（含税价）</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6011">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小计（含税率___%）</w:t>
            </w:r>
          </w:p>
        </w:tc>
      </w:tr>
      <w:tr w14:paraId="706EE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368"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F77F">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p>
        </w:tc>
        <w:tc>
          <w:tcPr>
            <w:tcW w:w="53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806B2">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firstLine="480" w:firstLineChars="20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整个工程项目</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8856">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firstLine="480" w:firstLineChars="200"/>
              <w:jc w:val="center"/>
              <w:textAlignment w:val="auto"/>
              <w:rPr>
                <w:rFonts w:hint="eastAsia" w:ascii="宋体" w:hAnsi="宋体" w:eastAsia="宋体" w:cs="宋体"/>
                <w:sz w:val="24"/>
                <w:szCs w:val="24"/>
                <w:lang w:val="en-US" w:eastAsia="zh-CN"/>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33F5">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firstLine="480" w:firstLineChars="200"/>
              <w:jc w:val="center"/>
              <w:textAlignment w:val="auto"/>
              <w:rPr>
                <w:rFonts w:hint="eastAsia" w:ascii="宋体" w:hAnsi="宋体" w:eastAsia="宋体" w:cs="宋体"/>
                <w:sz w:val="24"/>
                <w:szCs w:val="24"/>
                <w:lang w:val="en-US" w:eastAsia="zh-CN"/>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D605">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firstLine="480" w:firstLineChars="200"/>
              <w:jc w:val="center"/>
              <w:textAlignment w:val="auto"/>
              <w:rPr>
                <w:rFonts w:hint="eastAsia" w:ascii="宋体" w:hAnsi="宋体" w:eastAsia="宋体" w:cs="宋体"/>
                <w:sz w:val="24"/>
                <w:szCs w:val="24"/>
                <w:lang w:val="en-US" w:eastAsia="zh-CN"/>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21D8">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firstLine="480" w:firstLineChars="200"/>
              <w:jc w:val="center"/>
              <w:textAlignment w:val="auto"/>
              <w:rPr>
                <w:rFonts w:hint="eastAsia" w:ascii="宋体" w:hAnsi="宋体" w:eastAsia="宋体" w:cs="宋体"/>
                <w:sz w:val="24"/>
                <w:szCs w:val="24"/>
                <w:lang w:val="en-US" w:eastAsia="zh-CN"/>
              </w:rPr>
            </w:pPr>
          </w:p>
        </w:tc>
      </w:tr>
      <w:tr w14:paraId="27ADA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67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A123">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BC7D">
            <w:pPr>
              <w:keepNext w:val="0"/>
              <w:keepLines w:val="0"/>
              <w:widowControl/>
              <w:suppressLineNumbers w:val="0"/>
              <w:jc w:val="center"/>
              <w:textAlignment w:val="center"/>
              <w:rPr>
                <w:rFonts w:hint="eastAsia" w:ascii="宋体" w:hAnsi="宋体" w:eastAsia="宋体" w:cs="宋体"/>
                <w:sz w:val="24"/>
                <w:szCs w:val="24"/>
                <w:lang w:val="en-US" w:eastAsia="zh-CN"/>
              </w:rPr>
            </w:pPr>
            <w:r>
              <w:rPr>
                <w:rStyle w:val="14"/>
                <w:lang w:val="en-US" w:eastAsia="zh-CN" w:bidi="ar"/>
              </w:rPr>
              <w:t>10+1.52PVB+10夹</w:t>
            </w:r>
            <w:r>
              <w:rPr>
                <w:rStyle w:val="14"/>
                <w:lang w:val="en-US" w:eastAsia="zh-CN" w:bidi="ar"/>
              </w:rPr>
              <w:br w:type="textWrapping"/>
            </w:r>
            <w:r>
              <w:rPr>
                <w:rStyle w:val="14"/>
                <w:lang w:val="en-US" w:eastAsia="zh-CN" w:bidi="ar"/>
              </w:rPr>
              <w:t>胶钢化玻璃</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6873">
            <w:pPr>
              <w:keepNext w:val="0"/>
              <w:keepLines w:val="0"/>
              <w:widowControl/>
              <w:suppressLineNumbers w:val="0"/>
              <w:ind w:firstLine="220" w:firstLineChars="100"/>
              <w:jc w:val="left"/>
              <w:textAlignment w:val="center"/>
              <w:rPr>
                <w:rFonts w:hint="eastAsia" w:ascii="宋体" w:hAnsi="宋体" w:eastAsia="宋体" w:cs="宋体"/>
                <w:sz w:val="24"/>
                <w:szCs w:val="24"/>
                <w:lang w:val="en-US" w:eastAsia="zh-CN"/>
              </w:rPr>
            </w:pPr>
            <w:r>
              <w:rPr>
                <w:rFonts w:hint="eastAsia" w:ascii="Arial" w:hAnsi="Arial" w:cs="Arial"/>
                <w:i w:val="0"/>
                <w:iCs w:val="0"/>
                <w:color w:val="000000"/>
                <w:sz w:val="22"/>
                <w:szCs w:val="22"/>
                <w:u w:val="none"/>
                <w:lang w:val="en-US" w:eastAsia="zh-CN"/>
              </w:rPr>
              <w:t>3块大玻璃改12块小玻璃</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87F6">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m2</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DE87">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E06B">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865F">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p>
        </w:tc>
      </w:tr>
      <w:tr w14:paraId="1EA0A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421"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4A73">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6508">
            <w:pPr>
              <w:keepNext w:val="0"/>
              <w:keepLines w:val="0"/>
              <w:widowControl/>
              <w:suppressLineNumbers w:val="0"/>
              <w:jc w:val="center"/>
              <w:textAlignment w:val="center"/>
              <w:rPr>
                <w:rFonts w:hint="eastAsia" w:ascii="宋体" w:hAnsi="宋体" w:eastAsia="宋体" w:cs="宋体"/>
                <w:sz w:val="24"/>
                <w:szCs w:val="24"/>
                <w:lang w:val="en-US" w:eastAsia="zh-CN"/>
              </w:rPr>
            </w:pPr>
            <w:r>
              <w:rPr>
                <w:rStyle w:val="14"/>
                <w:lang w:val="en-US" w:eastAsia="zh-CN" w:bidi="ar"/>
              </w:rPr>
              <w:t>防爆膜</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1B18">
            <w:pPr>
              <w:keepNext w:val="0"/>
              <w:keepLines w:val="0"/>
              <w:widowControl/>
              <w:suppressLineNumbers w:val="0"/>
              <w:ind w:firstLine="240" w:firstLineChars="100"/>
              <w:jc w:val="left"/>
              <w:textAlignment w:val="center"/>
              <w:rPr>
                <w:rFonts w:hint="eastAsia" w:ascii="宋体" w:hAnsi="宋体" w:eastAsia="宋体" w:cs="宋体"/>
                <w:sz w:val="24"/>
                <w:szCs w:val="24"/>
                <w:lang w:val="en-US" w:eastAsia="zh-CN"/>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9936">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m2</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3679">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EFF6">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358A">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p>
        </w:tc>
      </w:tr>
      <w:tr w14:paraId="1866F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661"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539F">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8D76">
            <w:pPr>
              <w:keepNext w:val="0"/>
              <w:keepLines w:val="0"/>
              <w:widowControl/>
              <w:suppressLineNumbers w:val="0"/>
              <w:jc w:val="center"/>
              <w:textAlignment w:val="center"/>
              <w:rPr>
                <w:rFonts w:hint="eastAsia" w:ascii="宋体" w:hAnsi="宋体" w:eastAsia="宋体" w:cs="宋体"/>
                <w:sz w:val="24"/>
                <w:szCs w:val="24"/>
                <w:lang w:val="en-US" w:eastAsia="zh-CN"/>
              </w:rPr>
            </w:pPr>
            <w:r>
              <w:rPr>
                <w:rStyle w:val="14"/>
                <w:lang w:val="en-US" w:eastAsia="zh-CN" w:bidi="ar"/>
              </w:rPr>
              <w:t>120*60*5热镀锌</w:t>
            </w:r>
            <w:r>
              <w:rPr>
                <w:rStyle w:val="14"/>
                <w:lang w:val="en-US" w:eastAsia="zh-CN" w:bidi="ar"/>
              </w:rPr>
              <w:br w:type="textWrapping"/>
            </w:r>
            <w:r>
              <w:rPr>
                <w:rStyle w:val="14"/>
                <w:lang w:val="en-US" w:eastAsia="zh-CN" w:bidi="ar"/>
              </w:rPr>
              <w:t>钢方管</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2507">
            <w:pPr>
              <w:keepNext w:val="0"/>
              <w:keepLines w:val="0"/>
              <w:widowControl/>
              <w:suppressLineNumbers w:val="0"/>
              <w:ind w:firstLine="220" w:firstLineChars="100"/>
              <w:jc w:val="left"/>
              <w:textAlignment w:val="center"/>
              <w:rPr>
                <w:rFonts w:hint="eastAsia" w:ascii="宋体" w:hAnsi="宋体" w:eastAsia="宋体" w:cs="宋体"/>
                <w:sz w:val="24"/>
                <w:szCs w:val="24"/>
                <w:lang w:val="en-US" w:eastAsia="zh-CN"/>
              </w:rPr>
            </w:pPr>
            <w:r>
              <w:rPr>
                <w:rFonts w:hint="eastAsia" w:ascii="Arial" w:hAnsi="Arial" w:cs="Arial"/>
                <w:i w:val="0"/>
                <w:iCs w:val="0"/>
                <w:color w:val="000000"/>
                <w:sz w:val="22"/>
                <w:szCs w:val="22"/>
                <w:u w:val="none"/>
                <w:lang w:val="en-US" w:eastAsia="zh-CN"/>
              </w:rPr>
              <w:t>3块钢结构方框改12块钢结构方框</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941A">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米</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E1B2">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9AED">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7BCD">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p>
        </w:tc>
      </w:tr>
      <w:tr w14:paraId="598D4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619"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FB40">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EDA4">
            <w:pPr>
              <w:keepNext w:val="0"/>
              <w:keepLines w:val="0"/>
              <w:widowControl/>
              <w:suppressLineNumbers w:val="0"/>
              <w:jc w:val="center"/>
              <w:textAlignment w:val="center"/>
              <w:rPr>
                <w:rFonts w:hint="eastAsia" w:ascii="宋体" w:hAnsi="宋体" w:eastAsia="宋体" w:cs="宋体"/>
                <w:sz w:val="24"/>
                <w:szCs w:val="24"/>
                <w:lang w:val="en-US" w:eastAsia="zh-CN"/>
              </w:rPr>
            </w:pPr>
            <w:r>
              <w:rPr>
                <w:rStyle w:val="14"/>
                <w:lang w:val="en-US" w:eastAsia="zh-CN" w:bidi="ar"/>
              </w:rPr>
              <w:t>人工费</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4163">
            <w:pPr>
              <w:keepNext w:val="0"/>
              <w:keepLines w:val="0"/>
              <w:widowControl/>
              <w:suppressLineNumbers w:val="0"/>
              <w:ind w:firstLine="220" w:firstLineChars="100"/>
              <w:jc w:val="left"/>
              <w:textAlignment w:val="center"/>
              <w:rPr>
                <w:rFonts w:hint="eastAsia" w:ascii="宋体" w:hAnsi="宋体" w:eastAsia="宋体" w:cs="宋体"/>
                <w:sz w:val="24"/>
                <w:szCs w:val="24"/>
                <w:lang w:val="en-US" w:eastAsia="zh-CN"/>
              </w:rPr>
            </w:pPr>
            <w:r>
              <w:rPr>
                <w:rStyle w:val="13"/>
                <w:sz w:val="22"/>
                <w:szCs w:val="22"/>
                <w:lang w:val="en-US" w:eastAsia="zh-CN" w:bidi="ar"/>
              </w:rPr>
              <w:t>包含运输、制作</w:t>
            </w:r>
            <w:r>
              <w:rPr>
                <w:rStyle w:val="13"/>
                <w:sz w:val="22"/>
                <w:szCs w:val="22"/>
                <w:lang w:val="en-US" w:eastAsia="zh-CN" w:bidi="ar"/>
              </w:rPr>
              <w:br w:type="textWrapping"/>
            </w:r>
            <w:r>
              <w:rPr>
                <w:rStyle w:val="13"/>
                <w:sz w:val="22"/>
                <w:szCs w:val="22"/>
                <w:lang w:val="en-US" w:eastAsia="zh-CN" w:bidi="ar"/>
              </w:rPr>
              <w:t>、安装、清理</w:t>
            </w:r>
            <w:r>
              <w:rPr>
                <w:rStyle w:val="13"/>
                <w:rFonts w:hint="eastAsia"/>
                <w:sz w:val="22"/>
                <w:szCs w:val="22"/>
                <w:lang w:val="en-US" w:eastAsia="zh-CN" w:bidi="ar"/>
              </w:rPr>
              <w:t>等</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BDF3">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67FE">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C107">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962A">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p>
        </w:tc>
      </w:tr>
      <w:tr w14:paraId="1D42B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442"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4138">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D373">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ascii="宋体" w:hAnsi="宋体" w:eastAsia="宋体" w:cs="宋体"/>
                <w:i w:val="0"/>
                <w:iCs w:val="0"/>
                <w:color w:val="000000"/>
                <w:kern w:val="0"/>
                <w:sz w:val="24"/>
                <w:szCs w:val="24"/>
                <w:u w:val="none"/>
                <w:lang w:val="en-US" w:eastAsia="zh-CN" w:bidi="ar"/>
              </w:rPr>
              <w:t>安全措施</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D5C2">
            <w:pPr>
              <w:keepNext w:val="0"/>
              <w:keepLines w:val="0"/>
              <w:widowControl/>
              <w:suppressLineNumbers w:val="0"/>
              <w:ind w:firstLine="220" w:firstLineChars="100"/>
              <w:jc w:val="left"/>
              <w:textAlignment w:val="center"/>
              <w:rPr>
                <w:rFonts w:hint="eastAsia" w:ascii="宋体" w:hAnsi="宋体" w:eastAsia="宋体" w:cs="宋体"/>
                <w:sz w:val="24"/>
                <w:szCs w:val="24"/>
                <w:lang w:val="en-US" w:eastAsia="zh-CN"/>
              </w:rPr>
            </w:pPr>
            <w:r>
              <w:rPr>
                <w:rFonts w:hint="eastAsia" w:ascii="Arial" w:hAnsi="Arial" w:cs="Arial"/>
                <w:i w:val="0"/>
                <w:iCs w:val="0"/>
                <w:color w:val="000000"/>
                <w:sz w:val="22"/>
                <w:szCs w:val="22"/>
                <w:u w:val="none"/>
                <w:lang w:val="en-US" w:eastAsia="zh-CN"/>
              </w:rPr>
              <w:t>安全防护、意外险等</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A618">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BE94">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default" w:ascii="宋体" w:hAnsi="宋体" w:eastAsia="宋体" w:cs="宋体"/>
                <w:sz w:val="24"/>
                <w:szCs w:val="24"/>
                <w:lang w:val="en-US" w:eastAsia="zh-CN"/>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EDD2">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9675">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p>
        </w:tc>
      </w:tr>
      <w:tr w14:paraId="2EEEB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39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3A50">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6B20">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其它</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BF44">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3CE0">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3707">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9A63">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61B0">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p>
        </w:tc>
      </w:tr>
      <w:tr w14:paraId="1F9ED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453"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C884">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A742">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合计</w:t>
            </w:r>
          </w:p>
        </w:tc>
        <w:tc>
          <w:tcPr>
            <w:tcW w:w="6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D00131">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p>
        </w:tc>
      </w:tr>
      <w:tr w14:paraId="39857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601"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0B34">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4C33">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c>
          <w:tcPr>
            <w:tcW w:w="6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07DD10">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不平衡报价，以合计不含税价格最低金额为中选金额</w:t>
            </w:r>
          </w:p>
        </w:tc>
      </w:tr>
    </w:tbl>
    <w:p w14:paraId="145A394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458" w:afterAutospacing="0" w:line="34" w:lineRule="atLeast"/>
        <w:ind w:left="0" w:right="0" w:firstLine="15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b w:val="0"/>
          <w:bCs w:val="0"/>
          <w:i w:val="0"/>
          <w:iCs w:val="0"/>
          <w:caps w:val="0"/>
          <w:color w:val="555555"/>
          <w:spacing w:val="0"/>
          <w:sz w:val="24"/>
          <w:szCs w:val="24"/>
        </w:rPr>
        <w:t> </w:t>
      </w:r>
      <w:r>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t>法人代表或法人代表委托人（签名）：</w:t>
      </w:r>
    </w:p>
    <w:p w14:paraId="34207CB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458" w:afterAutospacing="0" w:line="34" w:lineRule="atLeast"/>
        <w:ind w:left="0" w:right="0" w:firstLine="4676" w:firstLineChars="167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t>202</w:t>
      </w:r>
      <w:r>
        <w:rPr>
          <w:rFonts w:hint="eastAsia" w:asciiTheme="minorEastAsia" w:hAnsiTheme="minorEastAsia" w:cstheme="minorEastAsia"/>
          <w:i w:val="0"/>
          <w:iCs w:val="0"/>
          <w:caps w:val="0"/>
          <w:color w:val="000000" w:themeColor="text1"/>
          <w:spacing w:val="0"/>
          <w:sz w:val="28"/>
          <w:szCs w:val="28"/>
          <w:lang w:val="en-US" w:eastAsia="zh-CN"/>
          <w14:textFill>
            <w14:solidFill>
              <w14:schemeClr w14:val="tx1"/>
            </w14:solidFill>
          </w14:textFill>
        </w:rPr>
        <w:t>6</w:t>
      </w:r>
      <w:r>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t>年   月   日</w:t>
      </w:r>
    </w:p>
    <w:p w14:paraId="262D0DDD">
      <w:pPr>
        <w:pStyle w:val="3"/>
        <w:spacing w:line="360" w:lineRule="auto"/>
        <w:jc w:val="center"/>
        <w:rPr>
          <w:rFonts w:ascii="宋体" w:hAnsi="宋体"/>
          <w:b w:val="0"/>
        </w:rPr>
      </w:pPr>
      <w:bookmarkStart w:id="0" w:name="_Toc288209286"/>
      <w:bookmarkStart w:id="1" w:name="_Toc288889655"/>
      <w:bookmarkStart w:id="2" w:name="_Toc404159964"/>
      <w:bookmarkStart w:id="3" w:name="_Toc404174022"/>
      <w:bookmarkStart w:id="4" w:name="_Toc262456721"/>
      <w:r>
        <w:rPr>
          <w:rFonts w:hint="eastAsia" w:ascii="宋体" w:hAnsi="宋体"/>
          <w:b w:val="0"/>
          <w:kern w:val="0"/>
        </w:rPr>
        <w:t xml:space="preserve"> 资格审查证明材料</w:t>
      </w:r>
      <w:bookmarkEnd w:id="0"/>
      <w:bookmarkEnd w:id="1"/>
      <w:bookmarkEnd w:id="2"/>
      <w:bookmarkEnd w:id="3"/>
      <w:bookmarkEnd w:id="4"/>
    </w:p>
    <w:p w14:paraId="4B98C5D3">
      <w:pPr>
        <w:spacing w:line="360" w:lineRule="auto"/>
        <w:ind w:firstLine="480"/>
        <w:rPr>
          <w:rFonts w:ascii="宋体" w:hAnsi="宋体"/>
          <w:sz w:val="25"/>
        </w:rPr>
      </w:pPr>
    </w:p>
    <w:p w14:paraId="56E8BE63">
      <w:pPr>
        <w:spacing w:line="360" w:lineRule="auto"/>
        <w:ind w:firstLine="480"/>
        <w:rPr>
          <w:rFonts w:ascii="宋体" w:hAnsi="宋体"/>
          <w:sz w:val="25"/>
        </w:rPr>
      </w:pPr>
      <w:r>
        <w:rPr>
          <w:rFonts w:hint="eastAsia" w:ascii="宋体" w:hAnsi="宋体"/>
          <w:sz w:val="25"/>
        </w:rPr>
        <w:t xml:space="preserve"> </w:t>
      </w:r>
    </w:p>
    <w:p w14:paraId="4F425ED6">
      <w:pPr>
        <w:spacing w:line="360" w:lineRule="auto"/>
        <w:ind w:firstLine="480"/>
        <w:rPr>
          <w:rFonts w:ascii="宋体" w:hAnsi="宋体"/>
          <w:sz w:val="25"/>
        </w:rPr>
      </w:pPr>
      <w:r>
        <w:rPr>
          <w:rFonts w:hint="eastAsia" w:ascii="宋体" w:hAnsi="宋体"/>
          <w:sz w:val="25"/>
          <w:lang w:eastAsia="zh-CN"/>
        </w:rPr>
        <w:t>一</w:t>
      </w:r>
      <w:r>
        <w:rPr>
          <w:rFonts w:hint="eastAsia" w:ascii="宋体" w:hAnsi="宋体"/>
          <w:sz w:val="25"/>
        </w:rPr>
        <w:t>、资格审查材料封面及相关表格如下：</w:t>
      </w:r>
    </w:p>
    <w:p w14:paraId="1A5F2D6B">
      <w:pPr>
        <w:spacing w:line="360" w:lineRule="auto"/>
        <w:jc w:val="center"/>
        <w:rPr>
          <w:rFonts w:ascii="宋体" w:hAnsi="宋体"/>
          <w:sz w:val="44"/>
          <w:szCs w:val="44"/>
        </w:rPr>
      </w:pPr>
      <w:r>
        <w:rPr>
          <w:rFonts w:hint="eastAsia" w:ascii="宋体" w:hAnsi="宋体"/>
          <w:sz w:val="44"/>
          <w:szCs w:val="44"/>
        </w:rPr>
        <w:t xml:space="preserve">   封面</w:t>
      </w:r>
    </w:p>
    <w:p w14:paraId="3AE4A507">
      <w:pPr>
        <w:spacing w:line="360" w:lineRule="auto"/>
        <w:rPr>
          <w:rFonts w:ascii="宋体" w:hAnsi="宋体"/>
          <w:szCs w:val="21"/>
        </w:rPr>
      </w:pPr>
    </w:p>
    <w:p w14:paraId="2662A9C5">
      <w:pPr>
        <w:spacing w:line="360" w:lineRule="auto"/>
        <w:rPr>
          <w:rFonts w:ascii="宋体" w:hAnsi="宋体"/>
          <w:szCs w:val="21"/>
        </w:rPr>
      </w:pPr>
    </w:p>
    <w:p w14:paraId="1B6757C9">
      <w:pPr>
        <w:spacing w:line="360" w:lineRule="auto"/>
        <w:ind w:firstLine="1234" w:firstLineChars="343"/>
        <w:rPr>
          <w:rFonts w:ascii="宋体" w:hAnsi="宋体"/>
          <w:sz w:val="36"/>
        </w:rPr>
      </w:pPr>
      <w:r>
        <w:rPr>
          <w:rFonts w:hint="eastAsia" w:ascii="宋体" w:hAnsi="宋体"/>
          <w:sz w:val="36"/>
          <w:u w:val="single"/>
        </w:rPr>
        <w:t xml:space="preserve">                         </w:t>
      </w:r>
      <w:r>
        <w:rPr>
          <w:rFonts w:hint="eastAsia" w:ascii="宋体" w:hAnsi="宋体"/>
          <w:sz w:val="36"/>
        </w:rPr>
        <w:t>（项目名称）施工招标</w:t>
      </w:r>
    </w:p>
    <w:p w14:paraId="67CB6B9D">
      <w:pPr>
        <w:spacing w:line="360" w:lineRule="auto"/>
        <w:jc w:val="center"/>
        <w:rPr>
          <w:rFonts w:ascii="宋体" w:hAnsi="宋体"/>
          <w:sz w:val="52"/>
          <w:szCs w:val="52"/>
        </w:rPr>
      </w:pPr>
      <w:bookmarkStart w:id="5" w:name="_Toc288209287"/>
      <w:bookmarkStart w:id="6" w:name="_Toc288889656"/>
      <w:bookmarkStart w:id="7" w:name="_Toc262456722"/>
    </w:p>
    <w:p w14:paraId="0D4373B5">
      <w:pPr>
        <w:spacing w:line="360" w:lineRule="auto"/>
        <w:ind w:firstLine="1560" w:firstLineChars="300"/>
        <w:jc w:val="both"/>
        <w:rPr>
          <w:rFonts w:ascii="宋体" w:hAnsi="宋体"/>
          <w:sz w:val="52"/>
          <w:szCs w:val="52"/>
        </w:rPr>
      </w:pPr>
      <w:r>
        <w:rPr>
          <w:rFonts w:hint="eastAsia" w:ascii="宋体" w:hAnsi="宋体"/>
          <w:sz w:val="52"/>
          <w:szCs w:val="52"/>
        </w:rPr>
        <w:t>投标人资格审查文件</w:t>
      </w:r>
      <w:bookmarkEnd w:id="5"/>
      <w:bookmarkEnd w:id="6"/>
      <w:bookmarkEnd w:id="7"/>
    </w:p>
    <w:p w14:paraId="75D93812">
      <w:pPr>
        <w:spacing w:line="360" w:lineRule="auto"/>
        <w:ind w:firstLine="1920"/>
        <w:rPr>
          <w:rFonts w:ascii="宋体" w:hAnsi="宋体"/>
          <w:sz w:val="32"/>
        </w:rPr>
      </w:pPr>
      <w:r>
        <w:rPr>
          <w:rFonts w:hint="eastAsia" w:ascii="宋体" w:hAnsi="宋体"/>
          <w:sz w:val="32"/>
        </w:rPr>
        <w:t xml:space="preserve">    </w:t>
      </w:r>
    </w:p>
    <w:p w14:paraId="7C112150">
      <w:pPr>
        <w:adjustRightInd w:val="0"/>
        <w:snapToGrid w:val="0"/>
        <w:spacing w:line="360" w:lineRule="auto"/>
        <w:rPr>
          <w:rFonts w:ascii="宋体" w:hAnsi="宋体"/>
          <w:sz w:val="24"/>
        </w:rPr>
      </w:pPr>
    </w:p>
    <w:p w14:paraId="0567CEDF">
      <w:pPr>
        <w:adjustRightInd w:val="0"/>
        <w:snapToGrid w:val="0"/>
        <w:spacing w:line="360" w:lineRule="auto"/>
        <w:rPr>
          <w:rFonts w:ascii="宋体" w:hAnsi="宋体"/>
          <w:sz w:val="10"/>
        </w:rPr>
      </w:pPr>
      <w:r>
        <w:rPr>
          <w:rFonts w:hint="eastAsia" w:ascii="宋体" w:hAnsi="宋体"/>
          <w:sz w:val="32"/>
        </w:rPr>
        <w:t xml:space="preserve">              </w:t>
      </w:r>
    </w:p>
    <w:p w14:paraId="59DA60F0">
      <w:pPr>
        <w:adjustRightInd w:val="0"/>
        <w:snapToGrid w:val="0"/>
        <w:spacing w:line="360" w:lineRule="auto"/>
        <w:jc w:val="center"/>
        <w:rPr>
          <w:rFonts w:ascii="宋体" w:hAnsi="宋体"/>
          <w:sz w:val="32"/>
        </w:rPr>
      </w:pPr>
    </w:p>
    <w:p w14:paraId="6D7DCCE7">
      <w:pPr>
        <w:adjustRightInd w:val="0"/>
        <w:snapToGrid w:val="0"/>
        <w:spacing w:line="360" w:lineRule="auto"/>
        <w:jc w:val="center"/>
        <w:rPr>
          <w:rFonts w:ascii="宋体" w:hAnsi="宋体"/>
          <w:sz w:val="32"/>
        </w:rPr>
      </w:pPr>
    </w:p>
    <w:p w14:paraId="145F416D">
      <w:pPr>
        <w:adjustRightInd w:val="0"/>
        <w:snapToGrid w:val="0"/>
        <w:spacing w:line="360" w:lineRule="auto"/>
        <w:ind w:firstLine="964" w:firstLineChars="300"/>
        <w:rPr>
          <w:rFonts w:ascii="宋体" w:hAnsi="宋体"/>
          <w:b/>
          <w:sz w:val="32"/>
          <w:u w:val="single"/>
        </w:rPr>
      </w:pPr>
      <w:r>
        <w:rPr>
          <w:rFonts w:hint="eastAsia" w:ascii="宋体" w:hAnsi="宋体"/>
          <w:b/>
          <w:sz w:val="32"/>
        </w:rPr>
        <w:t xml:space="preserve">投标人： </w:t>
      </w:r>
      <w:r>
        <w:rPr>
          <w:rFonts w:hint="eastAsia" w:ascii="宋体" w:hAnsi="宋体"/>
          <w:b/>
          <w:sz w:val="32"/>
          <w:u w:val="single"/>
        </w:rPr>
        <w:t xml:space="preserve">                         （盖章）</w:t>
      </w:r>
    </w:p>
    <w:p w14:paraId="3D4E717A">
      <w:pPr>
        <w:adjustRightInd w:val="0"/>
        <w:snapToGrid w:val="0"/>
        <w:spacing w:line="360" w:lineRule="auto"/>
        <w:ind w:firstLine="1680"/>
        <w:rPr>
          <w:rFonts w:ascii="宋体" w:hAnsi="宋体"/>
          <w:b/>
          <w:sz w:val="18"/>
          <w:szCs w:val="18"/>
        </w:rPr>
      </w:pPr>
      <w:r>
        <w:rPr>
          <w:rFonts w:hint="eastAsia" w:ascii="宋体" w:hAnsi="宋体"/>
          <w:b/>
          <w:sz w:val="32"/>
        </w:rPr>
        <w:t xml:space="preserve"> </w:t>
      </w:r>
    </w:p>
    <w:p w14:paraId="5AE8588D">
      <w:pPr>
        <w:adjustRightInd w:val="0"/>
        <w:snapToGrid w:val="0"/>
        <w:spacing w:line="360" w:lineRule="auto"/>
        <w:ind w:firstLine="964" w:firstLineChars="300"/>
        <w:rPr>
          <w:rFonts w:ascii="宋体" w:hAnsi="宋体"/>
          <w:b/>
          <w:sz w:val="32"/>
          <w:u w:val="single"/>
        </w:rPr>
      </w:pPr>
      <w:r>
        <w:rPr>
          <w:rFonts w:hint="eastAsia" w:ascii="宋体" w:hAnsi="宋体"/>
          <w:b/>
          <w:sz w:val="32"/>
        </w:rPr>
        <w:t xml:space="preserve">法定代表人或其委托代理人：  </w:t>
      </w:r>
      <w:r>
        <w:rPr>
          <w:rFonts w:hint="eastAsia" w:ascii="宋体" w:hAnsi="宋体"/>
          <w:b/>
          <w:sz w:val="32"/>
          <w:u w:val="single"/>
        </w:rPr>
        <w:t>（签字或盖章）</w:t>
      </w:r>
    </w:p>
    <w:p w14:paraId="64BC0E5C">
      <w:pPr>
        <w:adjustRightInd w:val="0"/>
        <w:snapToGrid w:val="0"/>
        <w:spacing w:line="360" w:lineRule="auto"/>
        <w:jc w:val="center"/>
        <w:rPr>
          <w:rFonts w:ascii="宋体" w:hAnsi="宋体"/>
          <w:b/>
          <w:sz w:val="18"/>
          <w:szCs w:val="18"/>
        </w:rPr>
      </w:pPr>
    </w:p>
    <w:p w14:paraId="5E1222A6">
      <w:pPr>
        <w:adjustRightInd w:val="0"/>
        <w:snapToGrid w:val="0"/>
        <w:spacing w:line="360" w:lineRule="auto"/>
        <w:rPr>
          <w:rFonts w:ascii="宋体" w:hAnsi="宋体"/>
          <w:b/>
          <w:sz w:val="32"/>
          <w:u w:val="single"/>
        </w:rPr>
      </w:pPr>
      <w:r>
        <w:rPr>
          <w:rFonts w:hint="eastAsia" w:ascii="宋体" w:hAnsi="宋体"/>
          <w:b/>
          <w:sz w:val="32"/>
        </w:rPr>
        <w:t xml:space="preserve">      地址：</w:t>
      </w:r>
      <w:r>
        <w:rPr>
          <w:rFonts w:hint="eastAsia" w:ascii="宋体" w:hAnsi="宋体"/>
          <w:b/>
          <w:sz w:val="32"/>
          <w:u w:val="single"/>
        </w:rPr>
        <w:t xml:space="preserve">                                   </w:t>
      </w:r>
    </w:p>
    <w:p w14:paraId="106A2AAE">
      <w:pPr>
        <w:spacing w:line="360" w:lineRule="auto"/>
        <w:rPr>
          <w:rFonts w:ascii="宋体" w:hAnsi="宋体"/>
          <w:b/>
          <w:sz w:val="18"/>
          <w:szCs w:val="18"/>
        </w:rPr>
      </w:pPr>
      <w:r>
        <w:rPr>
          <w:rFonts w:hint="eastAsia" w:ascii="宋体" w:hAnsi="宋体"/>
          <w:b/>
          <w:sz w:val="32"/>
        </w:rPr>
        <w:t xml:space="preserve">            </w:t>
      </w:r>
    </w:p>
    <w:p w14:paraId="24D440AE">
      <w:pPr>
        <w:spacing w:line="360" w:lineRule="auto"/>
        <w:ind w:firstLine="964" w:firstLineChars="300"/>
        <w:rPr>
          <w:rFonts w:ascii="宋体" w:hAnsi="宋体"/>
          <w:b/>
          <w:sz w:val="36"/>
        </w:rPr>
      </w:pPr>
      <w:r>
        <w:rPr>
          <w:rFonts w:hint="eastAsia" w:ascii="宋体" w:hAnsi="宋体"/>
          <w:b/>
          <w:sz w:val="32"/>
        </w:rPr>
        <w:t>日期：</w:t>
      </w:r>
      <w:r>
        <w:rPr>
          <w:rFonts w:hint="eastAsia" w:ascii="宋体" w:hAnsi="宋体"/>
          <w:b/>
          <w:sz w:val="32"/>
          <w:u w:val="single"/>
        </w:rPr>
        <w:t xml:space="preserve">         </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r>
        <w:rPr>
          <w:rFonts w:hint="eastAsia" w:ascii="宋体" w:hAnsi="宋体"/>
          <w:sz w:val="30"/>
        </w:rPr>
        <w:t xml:space="preserve"> </w:t>
      </w:r>
    </w:p>
    <w:p w14:paraId="32B02846">
      <w:pPr>
        <w:tabs>
          <w:tab w:val="left" w:pos="993"/>
        </w:tabs>
        <w:spacing w:line="360" w:lineRule="auto"/>
        <w:rPr>
          <w:rFonts w:ascii="宋体" w:hAnsi="宋体"/>
        </w:rPr>
      </w:pPr>
    </w:p>
    <w:p w14:paraId="1A577B78">
      <w:pPr>
        <w:spacing w:line="360" w:lineRule="auto"/>
        <w:jc w:val="center"/>
        <w:rPr>
          <w:rFonts w:ascii="宋体" w:hAnsi="宋体"/>
          <w:b/>
          <w:sz w:val="32"/>
        </w:rPr>
      </w:pPr>
      <w:r>
        <w:rPr>
          <w:rFonts w:hint="eastAsia" w:ascii="宋体" w:hAnsi="宋体"/>
          <w:b/>
          <w:sz w:val="32"/>
        </w:rPr>
        <w:t>一、法定代表人身份证明</w:t>
      </w:r>
    </w:p>
    <w:p w14:paraId="3FCEE05C">
      <w:pPr>
        <w:pStyle w:val="4"/>
        <w:snapToGrid w:val="0"/>
        <w:spacing w:line="360" w:lineRule="auto"/>
        <w:ind w:firstLine="0"/>
        <w:rPr>
          <w:rFonts w:ascii="宋体" w:hAnsi="宋体"/>
          <w:sz w:val="30"/>
        </w:rPr>
      </w:pPr>
    </w:p>
    <w:p w14:paraId="078106E9">
      <w:pPr>
        <w:pStyle w:val="4"/>
        <w:snapToGrid w:val="0"/>
        <w:spacing w:line="360" w:lineRule="auto"/>
        <w:ind w:firstLine="480" w:firstLineChars="200"/>
        <w:rPr>
          <w:rFonts w:ascii="宋体" w:hAnsi="宋体"/>
          <w:u w:val="single"/>
        </w:rPr>
      </w:pPr>
      <w:r>
        <w:rPr>
          <w:rFonts w:hint="eastAsia" w:ascii="宋体" w:hAnsi="宋体"/>
        </w:rPr>
        <w:t>投标人单位名称：</w:t>
      </w:r>
      <w:r>
        <w:rPr>
          <w:rFonts w:hint="eastAsia" w:ascii="宋体" w:hAnsi="宋体"/>
          <w:u w:val="single"/>
        </w:rPr>
        <w:t xml:space="preserve">                                 </w:t>
      </w:r>
    </w:p>
    <w:p w14:paraId="37D9B16B">
      <w:pPr>
        <w:pStyle w:val="4"/>
        <w:snapToGrid w:val="0"/>
        <w:spacing w:line="360" w:lineRule="auto"/>
        <w:ind w:firstLine="480" w:firstLineChars="200"/>
        <w:rPr>
          <w:rFonts w:ascii="宋体" w:hAnsi="宋体"/>
          <w:u w:val="single"/>
        </w:rPr>
      </w:pPr>
      <w:r>
        <w:rPr>
          <w:rFonts w:hint="eastAsia" w:ascii="宋体" w:hAnsi="宋体"/>
        </w:rPr>
        <w:t>投标人单位性质：</w:t>
      </w:r>
      <w:r>
        <w:rPr>
          <w:rFonts w:hint="eastAsia" w:ascii="宋体" w:hAnsi="宋体"/>
          <w:u w:val="single"/>
        </w:rPr>
        <w:t xml:space="preserve">                                 </w:t>
      </w:r>
    </w:p>
    <w:p w14:paraId="6B9A783D">
      <w:pPr>
        <w:pStyle w:val="4"/>
        <w:snapToGrid w:val="0"/>
        <w:spacing w:line="360" w:lineRule="auto"/>
        <w:ind w:firstLine="480" w:firstLineChars="200"/>
        <w:rPr>
          <w:rFonts w:ascii="宋体" w:hAnsi="宋体"/>
          <w:u w:val="single"/>
        </w:rPr>
      </w:pPr>
      <w:r>
        <w:rPr>
          <w:rFonts w:hint="eastAsia" w:ascii="宋体" w:hAnsi="宋体"/>
        </w:rPr>
        <w:t>投标人单位地址：</w:t>
      </w:r>
      <w:r>
        <w:rPr>
          <w:rFonts w:hint="eastAsia" w:ascii="宋体" w:hAnsi="宋体"/>
          <w:u w:val="single"/>
        </w:rPr>
        <w:t xml:space="preserve">                                 </w:t>
      </w:r>
    </w:p>
    <w:p w14:paraId="43F4D55D">
      <w:pPr>
        <w:pStyle w:val="4"/>
        <w:snapToGrid w:val="0"/>
        <w:spacing w:line="360" w:lineRule="auto"/>
        <w:ind w:firstLine="480" w:firstLineChars="200"/>
        <w:rPr>
          <w:rFonts w:ascii="宋体" w:hAnsi="宋体"/>
          <w:u w:val="single"/>
        </w:rPr>
      </w:pPr>
      <w:r>
        <w:rPr>
          <w:rFonts w:hint="eastAsia" w:ascii="宋体" w:hAnsi="宋体"/>
        </w:rPr>
        <w:t>成立时间：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 xml:space="preserve">月 </w:t>
      </w:r>
      <w:r>
        <w:rPr>
          <w:rFonts w:hint="eastAsia" w:ascii="宋体" w:hAnsi="宋体"/>
          <w:u w:val="single"/>
        </w:rPr>
        <w:t xml:space="preserve">    </w:t>
      </w:r>
      <w:r>
        <w:rPr>
          <w:rFonts w:hint="eastAsia" w:ascii="宋体" w:hAnsi="宋体"/>
        </w:rPr>
        <w:t>日</w:t>
      </w:r>
    </w:p>
    <w:p w14:paraId="0D1557AC">
      <w:pPr>
        <w:pStyle w:val="4"/>
        <w:snapToGrid w:val="0"/>
        <w:spacing w:line="360" w:lineRule="auto"/>
        <w:ind w:firstLine="480" w:firstLineChars="200"/>
        <w:rPr>
          <w:rFonts w:ascii="宋体" w:hAnsi="宋体"/>
          <w:u w:val="single"/>
        </w:rPr>
      </w:pPr>
      <w:r>
        <w:rPr>
          <w:rFonts w:hint="eastAsia" w:ascii="宋体" w:hAnsi="宋体"/>
        </w:rPr>
        <w:t>经营期限：</w:t>
      </w:r>
      <w:r>
        <w:rPr>
          <w:rFonts w:hint="eastAsia" w:ascii="宋体" w:hAnsi="宋体"/>
          <w:sz w:val="30"/>
          <w:u w:val="single"/>
        </w:rPr>
        <w:t xml:space="preserve">                               </w:t>
      </w:r>
    </w:p>
    <w:p w14:paraId="74BDCBCC">
      <w:pPr>
        <w:pStyle w:val="4"/>
        <w:snapToGrid w:val="0"/>
        <w:spacing w:line="360" w:lineRule="auto"/>
        <w:ind w:firstLine="480" w:firstLineChars="200"/>
        <w:rPr>
          <w:rFonts w:ascii="宋体" w:hAnsi="宋体"/>
          <w:u w:val="single"/>
        </w:rPr>
      </w:pPr>
      <w:r>
        <w:rPr>
          <w:rFonts w:hint="eastAsia" w:ascii="宋体" w:hAnsi="宋体"/>
        </w:rPr>
        <w:t>姓名：</w:t>
      </w:r>
      <w:r>
        <w:rPr>
          <w:rFonts w:hint="eastAsia" w:ascii="宋体" w:hAnsi="宋体"/>
          <w:u w:val="single"/>
        </w:rPr>
        <w:t xml:space="preserve">             </w:t>
      </w:r>
      <w:r>
        <w:rPr>
          <w:rFonts w:hint="eastAsia" w:ascii="宋体" w:hAnsi="宋体"/>
        </w:rPr>
        <w:t>性别：</w:t>
      </w:r>
      <w:r>
        <w:rPr>
          <w:rFonts w:hint="eastAsia" w:ascii="宋体" w:hAnsi="宋体"/>
          <w:u w:val="single"/>
        </w:rPr>
        <w:t xml:space="preserve">              </w:t>
      </w:r>
    </w:p>
    <w:p w14:paraId="4BC1E838">
      <w:pPr>
        <w:pStyle w:val="4"/>
        <w:snapToGrid w:val="0"/>
        <w:spacing w:line="360" w:lineRule="auto"/>
        <w:ind w:firstLine="480" w:firstLineChars="200"/>
        <w:rPr>
          <w:rFonts w:ascii="宋体" w:hAnsi="宋体"/>
          <w:u w:val="single"/>
        </w:rPr>
      </w:pPr>
      <w:r>
        <w:rPr>
          <w:rFonts w:hint="eastAsia" w:ascii="宋体" w:hAnsi="宋体"/>
        </w:rPr>
        <w:t>年龄：</w:t>
      </w:r>
      <w:r>
        <w:rPr>
          <w:rFonts w:hint="eastAsia" w:ascii="宋体" w:hAnsi="宋体"/>
          <w:u w:val="single"/>
        </w:rPr>
        <w:t xml:space="preserve">             </w:t>
      </w:r>
      <w:r>
        <w:rPr>
          <w:rFonts w:hint="eastAsia" w:ascii="宋体" w:hAnsi="宋体"/>
        </w:rPr>
        <w:t>职务：</w:t>
      </w:r>
      <w:r>
        <w:rPr>
          <w:rFonts w:hint="eastAsia" w:ascii="宋体" w:hAnsi="宋体"/>
          <w:u w:val="single"/>
        </w:rPr>
        <w:t xml:space="preserve">               </w:t>
      </w:r>
    </w:p>
    <w:p w14:paraId="1C51313E">
      <w:pPr>
        <w:pStyle w:val="4"/>
        <w:snapToGrid w:val="0"/>
        <w:spacing w:line="360" w:lineRule="auto"/>
        <w:ind w:firstLine="480" w:firstLineChars="200"/>
        <w:rPr>
          <w:rFonts w:ascii="宋体" w:hAnsi="宋体"/>
        </w:rPr>
      </w:pPr>
      <w:r>
        <w:rPr>
          <w:rFonts w:hint="eastAsia" w:ascii="宋体" w:hAnsi="宋体"/>
        </w:rPr>
        <w:t>系：</w:t>
      </w:r>
      <w:r>
        <w:rPr>
          <w:rFonts w:hint="eastAsia" w:ascii="宋体" w:hAnsi="宋体"/>
          <w:u w:val="single"/>
        </w:rPr>
        <w:t xml:space="preserve">                              </w:t>
      </w:r>
      <w:r>
        <w:rPr>
          <w:rFonts w:hint="eastAsia" w:ascii="宋体" w:hAnsi="宋体"/>
        </w:rPr>
        <w:t>(投标人单位名称)的法定代表人。</w:t>
      </w:r>
    </w:p>
    <w:p w14:paraId="6A0687A0">
      <w:pPr>
        <w:pStyle w:val="4"/>
        <w:snapToGrid w:val="0"/>
        <w:spacing w:line="360" w:lineRule="auto"/>
        <w:ind w:firstLine="480" w:firstLineChars="200"/>
        <w:rPr>
          <w:rFonts w:ascii="宋体" w:hAnsi="宋体"/>
        </w:rPr>
      </w:pPr>
      <w:r>
        <w:rPr>
          <w:rFonts w:hint="eastAsia" w:ascii="宋体" w:hAnsi="宋体"/>
        </w:rPr>
        <w:t>法定代表人联系电话：</w:t>
      </w:r>
      <w:r>
        <w:rPr>
          <w:rFonts w:hint="eastAsia" w:ascii="宋体" w:hAnsi="宋体"/>
          <w:sz w:val="30"/>
          <w:u w:val="single"/>
        </w:rPr>
        <w:t xml:space="preserve">                     </w:t>
      </w:r>
    </w:p>
    <w:p w14:paraId="08ECCBB4">
      <w:pPr>
        <w:pStyle w:val="4"/>
        <w:snapToGrid w:val="0"/>
        <w:spacing w:line="360" w:lineRule="auto"/>
        <w:ind w:firstLine="480" w:firstLineChars="200"/>
        <w:rPr>
          <w:rFonts w:ascii="宋体" w:hAnsi="宋体"/>
        </w:rPr>
      </w:pPr>
      <w:r>
        <w:rPr>
          <w:rFonts w:hint="eastAsia" w:ascii="宋体" w:hAnsi="宋体"/>
        </w:rPr>
        <w:t>特此证明。</w:t>
      </w:r>
    </w:p>
    <w:p w14:paraId="1E8FF49F">
      <w:pPr>
        <w:pStyle w:val="4"/>
        <w:spacing w:line="360" w:lineRule="auto"/>
        <w:ind w:firstLine="0"/>
        <w:rPr>
          <w:rFonts w:ascii="宋体" w:hAnsi="宋体"/>
          <w:sz w:val="30"/>
        </w:rPr>
      </w:pPr>
    </w:p>
    <w:p w14:paraId="449AB1C7">
      <w:pPr>
        <w:pStyle w:val="4"/>
        <w:spacing w:line="360" w:lineRule="auto"/>
        <w:ind w:firstLine="0"/>
        <w:jc w:val="center"/>
        <w:rPr>
          <w:rFonts w:ascii="宋体" w:hAnsi="宋体"/>
          <w:sz w:val="30"/>
        </w:rPr>
      </w:pPr>
      <w:r>
        <w:rPr>
          <w:rFonts w:ascii="宋体" w:hAnsi="宋体"/>
          <w:sz w:val="30"/>
        </w:rPr>
        <mc:AlternateContent>
          <mc:Choice Requires="wps">
            <w:drawing>
              <wp:anchor distT="0" distB="0" distL="114300" distR="114300" simplePos="0" relativeHeight="251659264" behindDoc="0" locked="0" layoutInCell="1" allowOverlap="1">
                <wp:simplePos x="0" y="0"/>
                <wp:positionH relativeFrom="column">
                  <wp:posOffset>671830</wp:posOffset>
                </wp:positionH>
                <wp:positionV relativeFrom="paragraph">
                  <wp:posOffset>27940</wp:posOffset>
                </wp:positionV>
                <wp:extent cx="5126355" cy="1931670"/>
                <wp:effectExtent l="7620" t="7620" r="9525" b="22860"/>
                <wp:wrapNone/>
                <wp:docPr id="3" name="圆角矩形 3"/>
                <wp:cNvGraphicFramePr/>
                <a:graphic xmlns:a="http://schemas.openxmlformats.org/drawingml/2006/main">
                  <a:graphicData uri="http://schemas.microsoft.com/office/word/2010/wordprocessingShape">
                    <wps:wsp>
                      <wps:cNvSpPr/>
                      <wps:spPr>
                        <a:xfrm>
                          <a:off x="0" y="0"/>
                          <a:ext cx="5126355" cy="1931670"/>
                        </a:xfrm>
                        <a:prstGeom prst="roundRect">
                          <a:avLst>
                            <a:gd name="adj" fmla="val 16667"/>
                          </a:avLst>
                        </a:prstGeom>
                        <a:noFill/>
                        <a:ln w="15875" cap="flat" cmpd="sng">
                          <a:solidFill>
                            <a:srgbClr val="000000"/>
                          </a:solidFill>
                          <a:prstDash val="dash"/>
                          <a:headEnd type="none" w="med" len="med"/>
                          <a:tailEnd type="none" w="med" len="med"/>
                        </a:ln>
                        <a:effectLst/>
                      </wps:spPr>
                      <wps:txbx>
                        <w:txbxContent>
                          <w:p w14:paraId="136996CA"/>
                        </w:txbxContent>
                      </wps:txbx>
                      <wps:bodyPr upright="1"/>
                    </wps:wsp>
                  </a:graphicData>
                </a:graphic>
              </wp:anchor>
            </w:drawing>
          </mc:Choice>
          <mc:Fallback>
            <w:pict>
              <v:roundrect id="_x0000_s1026" o:spid="_x0000_s1026" o:spt="2" style="position:absolute;left:0pt;margin-left:52.9pt;margin-top:2.2pt;height:152.1pt;width:403.65pt;z-index:251659264;mso-width-relative:page;mso-height-relative:page;" filled="f" stroked="t" coordsize="21600,21600" arcsize="0.166666666666667" o:gfxdata="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8&#10;9xgj1wAAAAkBAAAPAAAAAAAAAAEAIAAAACIAAABkcnMvZG93bnJldi54bWxQSwECFAAUAAAACACH&#10;TuJAwjqOECUCAAA8BAAADgAAAAAAAAABACAAAAAmAQAAZHJzL2Uyb0RvYy54bWxQSwUGAAAAAAYA&#10;BgBZAQAAvQUAAAAA&#10;">
                <v:fill on="f" focussize="0,0"/>
                <v:stroke weight="1.25pt" color="#000000" joinstyle="round" dashstyle="dash"/>
                <v:imagedata o:title=""/>
                <o:lock v:ext="edit" aspectratio="f"/>
                <v:textbox>
                  <w:txbxContent>
                    <w:p w14:paraId="136996CA"/>
                  </w:txbxContent>
                </v:textbox>
              </v:roundrect>
            </w:pict>
          </mc:Fallback>
        </mc:AlternateContent>
      </w:r>
    </w:p>
    <w:p w14:paraId="1FF62A28">
      <w:pPr>
        <w:pStyle w:val="4"/>
        <w:spacing w:line="360" w:lineRule="auto"/>
        <w:ind w:left="1556" w:leftChars="684" w:hanging="120" w:hangingChars="50"/>
        <w:rPr>
          <w:rFonts w:ascii="宋体" w:hAnsi="宋体"/>
          <w:b/>
        </w:rPr>
      </w:pPr>
      <w:r>
        <w:rPr>
          <w:rFonts w:hint="eastAsia" w:ascii="宋体" w:hAnsi="宋体"/>
          <w:b/>
        </w:rPr>
        <w:t>法定代表人身份证复印件贴于此处，并加盖单位公章，否则该证明无效。</w:t>
      </w:r>
    </w:p>
    <w:p w14:paraId="30088CF7">
      <w:pPr>
        <w:pStyle w:val="4"/>
        <w:spacing w:line="360" w:lineRule="auto"/>
        <w:ind w:firstLine="0"/>
        <w:jc w:val="center"/>
        <w:rPr>
          <w:rFonts w:ascii="宋体" w:hAnsi="宋体"/>
          <w:sz w:val="30"/>
        </w:rPr>
      </w:pPr>
    </w:p>
    <w:p w14:paraId="3CC5B33A">
      <w:pPr>
        <w:pStyle w:val="4"/>
        <w:spacing w:line="360" w:lineRule="auto"/>
        <w:jc w:val="center"/>
        <w:rPr>
          <w:rFonts w:ascii="宋体" w:hAnsi="宋体"/>
          <w:sz w:val="30"/>
        </w:rPr>
      </w:pPr>
    </w:p>
    <w:p w14:paraId="277313B9">
      <w:pPr>
        <w:pStyle w:val="4"/>
        <w:snapToGrid w:val="0"/>
        <w:spacing w:line="360" w:lineRule="auto"/>
        <w:ind w:firstLine="480" w:firstLineChars="200"/>
        <w:rPr>
          <w:rFonts w:ascii="宋体" w:hAnsi="宋体"/>
        </w:rPr>
      </w:pPr>
    </w:p>
    <w:p w14:paraId="369A4C4A">
      <w:pPr>
        <w:pStyle w:val="4"/>
        <w:snapToGrid w:val="0"/>
        <w:spacing w:line="360" w:lineRule="auto"/>
        <w:ind w:firstLine="480" w:firstLineChars="200"/>
        <w:rPr>
          <w:rFonts w:ascii="宋体" w:hAnsi="宋体"/>
        </w:rPr>
      </w:pPr>
    </w:p>
    <w:p w14:paraId="7E87AE39">
      <w:pPr>
        <w:pStyle w:val="4"/>
        <w:snapToGrid w:val="0"/>
        <w:spacing w:line="360" w:lineRule="auto"/>
        <w:ind w:firstLine="480" w:firstLineChars="200"/>
        <w:rPr>
          <w:rFonts w:ascii="宋体" w:hAnsi="宋体"/>
        </w:rPr>
      </w:pPr>
    </w:p>
    <w:p w14:paraId="76D11B91">
      <w:pPr>
        <w:pStyle w:val="4"/>
        <w:snapToGrid w:val="0"/>
        <w:spacing w:line="360" w:lineRule="auto"/>
        <w:ind w:firstLine="3840" w:firstLineChars="1600"/>
        <w:jc w:val="right"/>
        <w:rPr>
          <w:rFonts w:ascii="宋体" w:hAnsi="宋体"/>
        </w:rPr>
      </w:pPr>
      <w:r>
        <w:rPr>
          <w:rFonts w:hint="eastAsia" w:ascii="宋体" w:hAnsi="宋体"/>
        </w:rPr>
        <w:t>投标人：</w:t>
      </w:r>
      <w:r>
        <w:rPr>
          <w:rFonts w:hint="eastAsia" w:ascii="宋体" w:hAnsi="宋体"/>
          <w:u w:val="single"/>
        </w:rPr>
        <w:t xml:space="preserve">                 </w:t>
      </w:r>
      <w:r>
        <w:rPr>
          <w:rFonts w:hint="eastAsia" w:ascii="宋体" w:hAnsi="宋体"/>
        </w:rPr>
        <w:t>(盖单位章)</w:t>
      </w:r>
    </w:p>
    <w:p w14:paraId="445201FF">
      <w:pPr>
        <w:pStyle w:val="4"/>
        <w:snapToGrid w:val="0"/>
        <w:spacing w:line="360" w:lineRule="auto"/>
        <w:ind w:firstLine="3840" w:firstLineChars="1600"/>
        <w:jc w:val="right"/>
        <w:rPr>
          <w:rFonts w:ascii="宋体" w:hAnsi="宋体"/>
          <w:u w:val="single"/>
        </w:rPr>
      </w:pPr>
      <w:r>
        <w:rPr>
          <w:rFonts w:hint="eastAsia" w:ascii="宋体" w:hAnsi="宋体"/>
        </w:rPr>
        <w:t>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138DE822">
      <w:pPr>
        <w:pStyle w:val="4"/>
        <w:spacing w:line="360" w:lineRule="auto"/>
        <w:ind w:firstLine="0"/>
        <w:jc w:val="center"/>
        <w:rPr>
          <w:rFonts w:ascii="宋体" w:hAnsi="宋体"/>
          <w:sz w:val="25"/>
        </w:rPr>
      </w:pPr>
    </w:p>
    <w:p w14:paraId="0AE37955">
      <w:pPr>
        <w:spacing w:line="360" w:lineRule="auto"/>
        <w:ind w:firstLine="2570" w:firstLineChars="800"/>
        <w:jc w:val="both"/>
        <w:rPr>
          <w:rFonts w:hint="eastAsia" w:ascii="宋体" w:hAnsi="宋体"/>
          <w:b/>
          <w:sz w:val="32"/>
        </w:rPr>
      </w:pPr>
    </w:p>
    <w:p w14:paraId="0842B7C1">
      <w:pPr>
        <w:spacing w:line="360" w:lineRule="auto"/>
        <w:ind w:firstLine="2570" w:firstLineChars="800"/>
        <w:jc w:val="both"/>
        <w:rPr>
          <w:rFonts w:hint="eastAsia" w:ascii="宋体" w:hAnsi="宋体"/>
          <w:b/>
          <w:sz w:val="32"/>
        </w:rPr>
      </w:pPr>
    </w:p>
    <w:p w14:paraId="5284DB38">
      <w:pPr>
        <w:spacing w:line="360" w:lineRule="auto"/>
        <w:ind w:firstLine="2570" w:firstLineChars="800"/>
        <w:jc w:val="both"/>
        <w:rPr>
          <w:rFonts w:ascii="宋体" w:hAnsi="宋体"/>
          <w:b/>
          <w:sz w:val="32"/>
        </w:rPr>
      </w:pPr>
      <w:r>
        <w:rPr>
          <w:rFonts w:hint="eastAsia" w:ascii="宋体" w:hAnsi="宋体"/>
          <w:b/>
          <w:sz w:val="32"/>
        </w:rPr>
        <w:t>二、授权委托书</w:t>
      </w:r>
    </w:p>
    <w:p w14:paraId="3A8F9722">
      <w:pPr>
        <w:pStyle w:val="4"/>
        <w:snapToGrid w:val="0"/>
        <w:spacing w:line="360" w:lineRule="auto"/>
        <w:ind w:firstLine="480"/>
        <w:rPr>
          <w:rFonts w:ascii="宋体" w:hAnsi="宋体"/>
        </w:rPr>
      </w:pPr>
    </w:p>
    <w:p w14:paraId="6E107CFF">
      <w:pPr>
        <w:pStyle w:val="4"/>
        <w:snapToGrid w:val="0"/>
        <w:spacing w:line="360" w:lineRule="auto"/>
        <w:ind w:firstLine="480" w:firstLineChars="200"/>
        <w:rPr>
          <w:rFonts w:ascii="宋体" w:hAnsi="宋体"/>
        </w:rPr>
      </w:pPr>
      <w:r>
        <w:rPr>
          <w:rFonts w:hint="eastAsia" w:ascii="宋体" w:hAnsi="宋体"/>
        </w:rPr>
        <w:t>本授权委托书声明：本人</w:t>
      </w:r>
      <w:r>
        <w:rPr>
          <w:rFonts w:hint="eastAsia" w:ascii="宋体" w:hAnsi="宋体"/>
          <w:u w:val="single"/>
        </w:rPr>
        <w:t xml:space="preserve">           </w:t>
      </w:r>
      <w:r>
        <w:rPr>
          <w:rFonts w:hint="eastAsia" w:ascii="宋体" w:hAnsi="宋体"/>
        </w:rPr>
        <w:t>(姓名)系</w:t>
      </w:r>
      <w:r>
        <w:rPr>
          <w:rFonts w:hint="eastAsia" w:ascii="宋体" w:hAnsi="宋体"/>
          <w:u w:val="single"/>
        </w:rPr>
        <w:t xml:space="preserve">                       </w:t>
      </w:r>
      <w:r>
        <w:rPr>
          <w:rFonts w:hint="eastAsia" w:ascii="宋体" w:hAnsi="宋体"/>
        </w:rPr>
        <w:t>(投标人单位名称)的法定代表人，现委托</w:t>
      </w:r>
      <w:r>
        <w:rPr>
          <w:rFonts w:hint="eastAsia" w:ascii="宋体" w:hAnsi="宋体"/>
          <w:u w:val="single"/>
        </w:rPr>
        <w:t xml:space="preserve">        </w:t>
      </w:r>
      <w:r>
        <w:rPr>
          <w:rFonts w:hint="eastAsia" w:ascii="宋体" w:hAnsi="宋体"/>
        </w:rPr>
        <w:t>(姓名)（身份证号：</w:t>
      </w:r>
      <w:r>
        <w:rPr>
          <w:rFonts w:hint="eastAsia" w:ascii="宋体" w:hAnsi="宋体"/>
          <w:u w:val="single"/>
        </w:rPr>
        <w:t xml:space="preserve">                   </w:t>
      </w:r>
      <w:r>
        <w:rPr>
          <w:rFonts w:hint="eastAsia" w:ascii="宋体" w:hAnsi="宋体"/>
        </w:rPr>
        <w:t>）为我方代理人。代理人根据授权，以我方名义签署、澄清、说明、补正、递交、撤回、修改</w:t>
      </w:r>
      <w:r>
        <w:rPr>
          <w:rFonts w:hint="eastAsia" w:ascii="宋体" w:hAnsi="宋体"/>
          <w:u w:val="single"/>
        </w:rPr>
        <w:t xml:space="preserve">                    </w:t>
      </w:r>
      <w:r>
        <w:rPr>
          <w:rFonts w:hint="eastAsia" w:ascii="宋体" w:hAnsi="宋体"/>
        </w:rPr>
        <w:t>（项目名称）施工投标文件，签订合同和处理有关事宜，其法律后果由我方承担。</w:t>
      </w:r>
    </w:p>
    <w:p w14:paraId="454F0705">
      <w:pPr>
        <w:pStyle w:val="4"/>
        <w:snapToGrid w:val="0"/>
        <w:spacing w:line="360" w:lineRule="auto"/>
        <w:ind w:firstLine="480"/>
        <w:rPr>
          <w:rFonts w:ascii="宋体" w:hAnsi="宋体"/>
        </w:rPr>
      </w:pPr>
      <w:r>
        <w:rPr>
          <w:rFonts w:hint="eastAsia" w:ascii="宋体" w:hAnsi="宋体"/>
        </w:rPr>
        <w:t>委托期限：</w:t>
      </w:r>
      <w:r>
        <w:rPr>
          <w:rFonts w:hint="eastAsia" w:ascii="宋体" w:hAnsi="宋体"/>
          <w:u w:val="single"/>
        </w:rPr>
        <w:t xml:space="preserve">             </w:t>
      </w:r>
      <w:r>
        <w:rPr>
          <w:rFonts w:hint="eastAsia" w:ascii="宋体" w:hAnsi="宋体"/>
        </w:rPr>
        <w:t>。</w:t>
      </w:r>
    </w:p>
    <w:p w14:paraId="46E0083F">
      <w:pPr>
        <w:pStyle w:val="4"/>
        <w:snapToGrid w:val="0"/>
        <w:spacing w:line="360" w:lineRule="auto"/>
        <w:ind w:firstLine="480" w:firstLineChars="200"/>
        <w:jc w:val="left"/>
        <w:rPr>
          <w:rFonts w:ascii="宋体" w:hAnsi="宋体"/>
          <w:sz w:val="28"/>
          <w:szCs w:val="28"/>
        </w:rPr>
      </w:pPr>
      <w:r>
        <w:rPr>
          <w:rFonts w:hint="eastAsia" w:ascii="宋体" w:hAnsi="宋体"/>
        </w:rPr>
        <w:t>授权委托人联系电话：</w:t>
      </w:r>
      <w:r>
        <w:rPr>
          <w:rFonts w:hint="eastAsia" w:ascii="宋体" w:hAnsi="宋体"/>
          <w:sz w:val="28"/>
          <w:szCs w:val="28"/>
          <w:u w:val="single"/>
        </w:rPr>
        <w:t xml:space="preserve">                          </w:t>
      </w:r>
    </w:p>
    <w:p w14:paraId="16145DDB">
      <w:pPr>
        <w:pStyle w:val="4"/>
        <w:snapToGrid w:val="0"/>
        <w:spacing w:line="360" w:lineRule="auto"/>
        <w:ind w:firstLine="480" w:firstLineChars="200"/>
        <w:rPr>
          <w:rFonts w:ascii="宋体" w:hAnsi="宋体"/>
        </w:rPr>
      </w:pPr>
      <w:r>
        <w:rPr>
          <w:rFonts w:hint="eastAsia" w:ascii="宋体" w:hAnsi="宋体"/>
        </w:rPr>
        <w:t>代理人无转委托权。</w:t>
      </w:r>
    </w:p>
    <w:p w14:paraId="32F900A1">
      <w:pPr>
        <w:pStyle w:val="4"/>
        <w:snapToGrid w:val="0"/>
        <w:spacing w:line="360" w:lineRule="auto"/>
        <w:ind w:firstLine="0"/>
        <w:rPr>
          <w:rFonts w:ascii="宋体" w:hAnsi="宋体"/>
        </w:rPr>
      </w:pPr>
    </w:p>
    <w:p w14:paraId="048FA7E7">
      <w:pPr>
        <w:pStyle w:val="4"/>
        <w:snapToGrid w:val="0"/>
        <w:spacing w:line="360" w:lineRule="auto"/>
        <w:ind w:firstLine="0"/>
        <w:rPr>
          <w:rFonts w:ascii="宋体" w:hAnsi="宋体"/>
        </w:rPr>
      </w:pPr>
      <w:r>
        <w:rPr>
          <w:rFonts w:hint="eastAsia" w:ascii="宋体" w:hAnsi="宋体"/>
        </w:rPr>
        <w:t>代理人：</w:t>
      </w:r>
      <w:r>
        <w:rPr>
          <w:rFonts w:hint="eastAsia" w:ascii="宋体" w:hAnsi="宋体"/>
          <w:u w:val="single"/>
        </w:rPr>
        <w:t xml:space="preserve">          </w:t>
      </w:r>
      <w:r>
        <w:rPr>
          <w:rFonts w:hint="eastAsia" w:ascii="宋体" w:hAnsi="宋体"/>
        </w:rPr>
        <w:t xml:space="preserve"> 性别：</w:t>
      </w:r>
      <w:r>
        <w:rPr>
          <w:rFonts w:hint="eastAsia" w:ascii="宋体" w:hAnsi="宋体"/>
          <w:u w:val="single"/>
        </w:rPr>
        <w:t xml:space="preserve">                </w:t>
      </w:r>
      <w:r>
        <w:rPr>
          <w:rFonts w:hint="eastAsia" w:ascii="宋体" w:hAnsi="宋体"/>
        </w:rPr>
        <w:t>年龄：</w:t>
      </w:r>
      <w:r>
        <w:rPr>
          <w:rFonts w:hint="eastAsia" w:ascii="宋体" w:hAnsi="宋体"/>
          <w:u w:val="single"/>
        </w:rPr>
        <w:t xml:space="preserve">               </w:t>
      </w:r>
    </w:p>
    <w:p w14:paraId="5B15D9A8">
      <w:pPr>
        <w:pStyle w:val="4"/>
        <w:snapToGrid w:val="0"/>
        <w:spacing w:line="360" w:lineRule="auto"/>
        <w:ind w:firstLine="0"/>
        <w:rPr>
          <w:rFonts w:ascii="宋体" w:hAnsi="宋体"/>
        </w:rPr>
      </w:pPr>
      <w:r>
        <w:rPr>
          <w:rFonts w:hint="eastAsia" w:ascii="宋体" w:hAnsi="宋体"/>
        </w:rPr>
        <w:t>代理人单位：</w:t>
      </w:r>
      <w:r>
        <w:rPr>
          <w:rFonts w:hint="eastAsia" w:ascii="宋体" w:hAnsi="宋体"/>
          <w:u w:val="single"/>
        </w:rPr>
        <w:t xml:space="preserve">                    </w:t>
      </w:r>
      <w:r>
        <w:rPr>
          <w:rFonts w:hint="eastAsia" w:ascii="宋体" w:hAnsi="宋体"/>
        </w:rPr>
        <w:t>部门：</w:t>
      </w:r>
      <w:r>
        <w:rPr>
          <w:rFonts w:hint="eastAsia" w:ascii="宋体" w:hAnsi="宋体"/>
          <w:u w:val="single"/>
        </w:rPr>
        <w:t xml:space="preserve">              </w:t>
      </w:r>
      <w:r>
        <w:rPr>
          <w:rFonts w:hint="eastAsia" w:ascii="宋体" w:hAnsi="宋体"/>
        </w:rPr>
        <w:t>职务：</w:t>
      </w:r>
      <w:r>
        <w:rPr>
          <w:rFonts w:hint="eastAsia" w:ascii="宋体" w:hAnsi="宋体"/>
          <w:u w:val="single"/>
        </w:rPr>
        <w:t xml:space="preserve">               </w:t>
      </w:r>
    </w:p>
    <w:p w14:paraId="2FEC5015">
      <w:pPr>
        <w:pStyle w:val="4"/>
        <w:snapToGrid w:val="0"/>
        <w:spacing w:line="360" w:lineRule="auto"/>
        <w:ind w:firstLine="0"/>
        <w:rPr>
          <w:rFonts w:ascii="宋体" w:hAnsi="宋体"/>
        </w:rPr>
      </w:pPr>
    </w:p>
    <w:p w14:paraId="52217B27">
      <w:pPr>
        <w:pStyle w:val="4"/>
        <w:snapToGrid w:val="0"/>
        <w:spacing w:line="360" w:lineRule="auto"/>
        <w:ind w:firstLine="0"/>
        <w:rPr>
          <w:rFonts w:ascii="宋体" w:hAnsi="宋体"/>
        </w:rPr>
      </w:pPr>
      <w:r>
        <w:rPr>
          <w:rFonts w:hint="eastAsia" w:ascii="宋体" w:hAnsi="宋体"/>
        </w:rPr>
        <w:t>投标人：</w:t>
      </w:r>
      <w:r>
        <w:rPr>
          <w:rFonts w:hint="eastAsia" w:ascii="宋体" w:hAnsi="宋体"/>
          <w:u w:val="single"/>
        </w:rPr>
        <w:t xml:space="preserve">                       </w:t>
      </w:r>
      <w:r>
        <w:rPr>
          <w:rFonts w:hint="eastAsia" w:ascii="宋体" w:hAnsi="宋体"/>
        </w:rPr>
        <w:t>(盖单位章)</w:t>
      </w:r>
    </w:p>
    <w:p w14:paraId="520E8D7A">
      <w:pPr>
        <w:pStyle w:val="4"/>
        <w:snapToGrid w:val="0"/>
        <w:spacing w:line="360" w:lineRule="auto"/>
        <w:ind w:firstLine="0"/>
        <w:rPr>
          <w:rFonts w:ascii="宋体" w:hAnsi="宋体"/>
        </w:rPr>
      </w:pPr>
    </w:p>
    <w:p w14:paraId="5E35E855">
      <w:pPr>
        <w:pStyle w:val="4"/>
        <w:snapToGrid w:val="0"/>
        <w:spacing w:line="360" w:lineRule="auto"/>
        <w:ind w:firstLine="0"/>
        <w:rPr>
          <w:rFonts w:ascii="宋体" w:hAnsi="宋体"/>
        </w:rPr>
      </w:pPr>
    </w:p>
    <w:p w14:paraId="41AC4B7E">
      <w:pPr>
        <w:pStyle w:val="4"/>
        <w:snapToGrid w:val="0"/>
        <w:spacing w:line="360" w:lineRule="auto"/>
        <w:ind w:firstLine="0"/>
        <w:rPr>
          <w:rFonts w:ascii="宋体" w:hAnsi="宋体"/>
        </w:rPr>
      </w:pPr>
      <w:r>
        <w:rPr>
          <w:rFonts w:hint="eastAsia" w:ascii="宋体" w:hAnsi="宋体"/>
        </w:rPr>
        <w:t xml:space="preserve">法定代表人： </w:t>
      </w:r>
      <w:r>
        <w:rPr>
          <w:rFonts w:hint="eastAsia" w:ascii="宋体" w:hAnsi="宋体"/>
          <w:u w:val="single"/>
        </w:rPr>
        <w:t xml:space="preserve">                      </w:t>
      </w:r>
      <w:r>
        <w:rPr>
          <w:rFonts w:hint="eastAsia" w:ascii="宋体" w:hAnsi="宋体"/>
        </w:rPr>
        <w:t>(签字或印章)</w:t>
      </w:r>
    </w:p>
    <w:p w14:paraId="3665FE9D">
      <w:pPr>
        <w:pStyle w:val="4"/>
        <w:snapToGrid w:val="0"/>
        <w:spacing w:line="360" w:lineRule="auto"/>
        <w:ind w:firstLine="0"/>
        <w:rPr>
          <w:rFonts w:ascii="宋体" w:hAnsi="宋体"/>
        </w:rPr>
      </w:pPr>
    </w:p>
    <w:p w14:paraId="45C92E9E">
      <w:pPr>
        <w:pStyle w:val="4"/>
        <w:spacing w:line="360" w:lineRule="auto"/>
        <w:jc w:val="left"/>
        <w:rPr>
          <w:rFonts w:ascii="宋体" w:hAnsi="宋体"/>
          <w:sz w:val="30"/>
        </w:rPr>
      </w:pPr>
    </w:p>
    <w:p w14:paraId="7BEC8D7A">
      <w:pPr>
        <w:pStyle w:val="4"/>
        <w:spacing w:line="360" w:lineRule="auto"/>
        <w:ind w:firstLine="0"/>
        <w:jc w:val="center"/>
        <w:rPr>
          <w:rFonts w:ascii="宋体" w:hAnsi="宋体"/>
          <w:sz w:val="30"/>
        </w:rPr>
      </w:pPr>
      <w:r>
        <w:rPr>
          <w:rFonts w:ascii="宋体" w:hAnsi="宋体"/>
          <w:sz w:val="30"/>
        </w:rPr>
        <mc:AlternateContent>
          <mc:Choice Requires="wps">
            <w:drawing>
              <wp:anchor distT="0" distB="0" distL="114300" distR="114300" simplePos="0" relativeHeight="251660288" behindDoc="0" locked="0" layoutInCell="1" allowOverlap="1">
                <wp:simplePos x="0" y="0"/>
                <wp:positionH relativeFrom="column">
                  <wp:posOffset>268605</wp:posOffset>
                </wp:positionH>
                <wp:positionV relativeFrom="paragraph">
                  <wp:posOffset>12065</wp:posOffset>
                </wp:positionV>
                <wp:extent cx="5586095" cy="1889125"/>
                <wp:effectExtent l="7620" t="7620" r="26035" b="8255"/>
                <wp:wrapNone/>
                <wp:docPr id="4" name="圆角矩形 4"/>
                <wp:cNvGraphicFramePr/>
                <a:graphic xmlns:a="http://schemas.openxmlformats.org/drawingml/2006/main">
                  <a:graphicData uri="http://schemas.microsoft.com/office/word/2010/wordprocessingShape">
                    <wps:wsp>
                      <wps:cNvSpPr/>
                      <wps:spPr>
                        <a:xfrm>
                          <a:off x="0" y="0"/>
                          <a:ext cx="5586095" cy="1889125"/>
                        </a:xfrm>
                        <a:prstGeom prst="roundRect">
                          <a:avLst>
                            <a:gd name="adj" fmla="val 16667"/>
                          </a:avLst>
                        </a:prstGeom>
                        <a:noFill/>
                        <a:ln w="15875" cap="flat" cmpd="sng">
                          <a:solidFill>
                            <a:srgbClr val="000000"/>
                          </a:solidFill>
                          <a:prstDash val="dash"/>
                          <a:headEnd type="none" w="med" len="med"/>
                          <a:tailEnd type="none" w="med" len="med"/>
                        </a:ln>
                        <a:effectLst/>
                      </wps:spPr>
                      <wps:txbx>
                        <w:txbxContent>
                          <w:p w14:paraId="32D03309"/>
                        </w:txbxContent>
                      </wps:txbx>
                      <wps:bodyPr upright="1"/>
                    </wps:wsp>
                  </a:graphicData>
                </a:graphic>
              </wp:anchor>
            </w:drawing>
          </mc:Choice>
          <mc:Fallback>
            <w:pict>
              <v:roundrect id="_x0000_s1026" o:spid="_x0000_s1026" o:spt="2" style="position:absolute;left:0pt;margin-left:21.15pt;margin-top:0.95pt;height:148.75pt;width:439.85pt;z-index:251660288;mso-width-relative:page;mso-height-relative:page;" filled="f" stroked="t" coordsize="21600,21600" arcsize="0.166666666666667" o:gfxdata="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q&#10;6XK41gAAAAgBAAAPAAAAAAAAAAEAIAAAACIAAABkcnMvZG93bnJldi54bWxQSwECFAAUAAAACACH&#10;TuJAGOiY+CYCAAA8BAAADgAAAAAAAAABACAAAAAlAQAAZHJzL2Uyb0RvYy54bWxQSwUGAAAAAAYA&#10;BgBZAQAAvQUAAAAA&#10;">
                <v:fill on="f" focussize="0,0"/>
                <v:stroke weight="1.25pt" color="#000000" joinstyle="round" dashstyle="dash"/>
                <v:imagedata o:title=""/>
                <o:lock v:ext="edit" aspectratio="f"/>
                <v:textbox>
                  <w:txbxContent>
                    <w:p w14:paraId="32D03309"/>
                  </w:txbxContent>
                </v:textbox>
              </v:roundrect>
            </w:pict>
          </mc:Fallback>
        </mc:AlternateContent>
      </w:r>
    </w:p>
    <w:p w14:paraId="0C437427">
      <w:pPr>
        <w:pStyle w:val="4"/>
        <w:spacing w:line="360" w:lineRule="auto"/>
        <w:ind w:firstLine="0"/>
        <w:jc w:val="center"/>
        <w:rPr>
          <w:rFonts w:ascii="宋体" w:hAnsi="宋体"/>
        </w:rPr>
      </w:pPr>
      <w:r>
        <w:rPr>
          <w:rFonts w:hint="eastAsia" w:ascii="宋体" w:hAnsi="宋体"/>
          <w:lang w:val="en-US" w:eastAsia="zh-CN"/>
        </w:rPr>
        <w:t xml:space="preserve">     </w:t>
      </w:r>
      <w:r>
        <w:rPr>
          <w:rFonts w:hint="eastAsia" w:ascii="宋体" w:hAnsi="宋体"/>
        </w:rPr>
        <w:t>法定代表授权委托人身份证复印件贴于此处，并加盖单位公章，否则该证明无效。</w:t>
      </w:r>
    </w:p>
    <w:p w14:paraId="2F3BBDE4">
      <w:pPr>
        <w:pStyle w:val="4"/>
        <w:spacing w:line="360" w:lineRule="auto"/>
        <w:ind w:firstLine="0"/>
        <w:jc w:val="center"/>
        <w:rPr>
          <w:rFonts w:ascii="宋体" w:hAnsi="宋体"/>
          <w:sz w:val="30"/>
        </w:rPr>
      </w:pPr>
    </w:p>
    <w:p w14:paraId="4F345A3D">
      <w:pPr>
        <w:pStyle w:val="4"/>
        <w:spacing w:line="360" w:lineRule="auto"/>
        <w:ind w:firstLine="0"/>
        <w:jc w:val="center"/>
        <w:rPr>
          <w:rFonts w:ascii="宋体" w:hAnsi="宋体"/>
          <w:sz w:val="30"/>
        </w:rPr>
      </w:pPr>
    </w:p>
    <w:p w14:paraId="6216B26D">
      <w:pPr>
        <w:pStyle w:val="4"/>
        <w:snapToGrid w:val="0"/>
        <w:spacing w:line="360" w:lineRule="auto"/>
        <w:ind w:firstLine="0"/>
        <w:rPr>
          <w:rFonts w:ascii="宋体" w:hAnsi="宋体"/>
        </w:rPr>
      </w:pPr>
    </w:p>
    <w:p w14:paraId="6FB79EF9">
      <w:pPr>
        <w:pStyle w:val="4"/>
        <w:snapToGrid w:val="0"/>
        <w:spacing w:line="360" w:lineRule="auto"/>
        <w:ind w:firstLine="0"/>
        <w:jc w:val="right"/>
        <w:rPr>
          <w:rFonts w:ascii="宋体" w:hAnsi="宋体"/>
        </w:rPr>
      </w:pPr>
    </w:p>
    <w:p w14:paraId="19469FFE">
      <w:pPr>
        <w:pStyle w:val="4"/>
        <w:snapToGrid w:val="0"/>
        <w:spacing w:line="360" w:lineRule="auto"/>
        <w:ind w:firstLine="2880" w:firstLineChars="1200"/>
        <w:jc w:val="both"/>
        <w:rPr>
          <w:rFonts w:ascii="宋体" w:hAnsi="宋体"/>
        </w:rPr>
      </w:pPr>
      <w:r>
        <w:rPr>
          <w:rFonts w:hint="eastAsia" w:ascii="宋体" w:hAns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5D921E03">
      <w:pPr>
        <w:pStyle w:val="4"/>
        <w:snapToGrid w:val="0"/>
        <w:spacing w:line="360" w:lineRule="auto"/>
        <w:ind w:firstLine="0"/>
        <w:jc w:val="right"/>
        <w:rPr>
          <w:rFonts w:ascii="宋体" w:hAnsi="宋体"/>
        </w:rPr>
      </w:pPr>
    </w:p>
    <w:p w14:paraId="3090E687">
      <w:pPr>
        <w:spacing w:line="360" w:lineRule="auto"/>
        <w:jc w:val="center"/>
        <w:rPr>
          <w:rFonts w:ascii="宋体" w:hAnsi="宋体"/>
          <w:b/>
          <w:sz w:val="32"/>
        </w:rPr>
      </w:pPr>
      <w:r>
        <w:rPr>
          <w:rFonts w:hint="eastAsia" w:ascii="宋体" w:hAnsi="宋体"/>
          <w:b/>
          <w:sz w:val="32"/>
        </w:rPr>
        <w:t>三、投标人一般情况</w:t>
      </w:r>
    </w:p>
    <w:tbl>
      <w:tblPr>
        <w:tblStyle w:val="7"/>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880"/>
        <w:gridCol w:w="720"/>
        <w:gridCol w:w="4785"/>
      </w:tblGrid>
      <w:tr w14:paraId="56F6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14:paraId="4242B057">
            <w:pPr>
              <w:spacing w:line="360" w:lineRule="auto"/>
              <w:jc w:val="center"/>
              <w:rPr>
                <w:rFonts w:ascii="宋体" w:hAnsi="宋体"/>
              </w:rPr>
            </w:pPr>
            <w:r>
              <w:rPr>
                <w:rFonts w:hint="eastAsia" w:ascii="宋体" w:hAnsi="宋体"/>
              </w:rPr>
              <w:t>1</w:t>
            </w:r>
          </w:p>
        </w:tc>
        <w:tc>
          <w:tcPr>
            <w:tcW w:w="8385" w:type="dxa"/>
            <w:gridSpan w:val="3"/>
            <w:vAlign w:val="center"/>
          </w:tcPr>
          <w:p w14:paraId="0D1F4728">
            <w:pPr>
              <w:spacing w:line="360" w:lineRule="auto"/>
              <w:rPr>
                <w:rFonts w:ascii="宋体" w:hAnsi="宋体"/>
                <w:sz w:val="24"/>
              </w:rPr>
            </w:pPr>
            <w:r>
              <w:rPr>
                <w:rFonts w:hint="eastAsia" w:ascii="宋体" w:hAnsi="宋体"/>
                <w:sz w:val="24"/>
              </w:rPr>
              <w:t>企业名称</w:t>
            </w:r>
          </w:p>
        </w:tc>
      </w:tr>
      <w:tr w14:paraId="36F9D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14:paraId="6AA2EB9B">
            <w:pPr>
              <w:spacing w:line="360" w:lineRule="auto"/>
              <w:jc w:val="center"/>
              <w:rPr>
                <w:rFonts w:ascii="宋体" w:hAnsi="宋体"/>
              </w:rPr>
            </w:pPr>
            <w:r>
              <w:rPr>
                <w:rFonts w:hint="eastAsia" w:ascii="宋体" w:hAnsi="宋体"/>
              </w:rPr>
              <w:t>2</w:t>
            </w:r>
          </w:p>
        </w:tc>
        <w:tc>
          <w:tcPr>
            <w:tcW w:w="8385" w:type="dxa"/>
            <w:gridSpan w:val="3"/>
            <w:vAlign w:val="center"/>
          </w:tcPr>
          <w:p w14:paraId="0FF0F030">
            <w:pPr>
              <w:spacing w:line="360" w:lineRule="auto"/>
              <w:rPr>
                <w:rFonts w:ascii="宋体" w:hAnsi="宋体"/>
                <w:sz w:val="24"/>
              </w:rPr>
            </w:pPr>
            <w:r>
              <w:rPr>
                <w:rFonts w:hint="eastAsia" w:ascii="宋体" w:hAnsi="宋体"/>
                <w:sz w:val="24"/>
              </w:rPr>
              <w:t>总部地址</w:t>
            </w:r>
          </w:p>
        </w:tc>
      </w:tr>
      <w:tr w14:paraId="25B88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14:paraId="5E461425">
            <w:pPr>
              <w:spacing w:line="360" w:lineRule="auto"/>
              <w:jc w:val="center"/>
              <w:rPr>
                <w:rFonts w:ascii="宋体" w:hAnsi="宋体"/>
              </w:rPr>
            </w:pPr>
            <w:r>
              <w:rPr>
                <w:rFonts w:hint="eastAsia" w:ascii="宋体" w:hAnsi="宋体"/>
              </w:rPr>
              <w:t>3</w:t>
            </w:r>
          </w:p>
        </w:tc>
        <w:tc>
          <w:tcPr>
            <w:tcW w:w="8385" w:type="dxa"/>
            <w:gridSpan w:val="3"/>
            <w:vAlign w:val="center"/>
          </w:tcPr>
          <w:p w14:paraId="1A67E2A3">
            <w:pPr>
              <w:spacing w:line="360" w:lineRule="auto"/>
              <w:rPr>
                <w:rFonts w:ascii="宋体" w:hAnsi="宋体"/>
                <w:sz w:val="24"/>
              </w:rPr>
            </w:pPr>
            <w:r>
              <w:rPr>
                <w:rFonts w:hint="eastAsia" w:ascii="宋体" w:hAnsi="宋体"/>
                <w:sz w:val="24"/>
              </w:rPr>
              <w:t>当地代表处地址</w:t>
            </w:r>
          </w:p>
        </w:tc>
      </w:tr>
      <w:tr w14:paraId="1CC2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4DB41BEF">
            <w:pPr>
              <w:spacing w:line="360" w:lineRule="auto"/>
              <w:jc w:val="center"/>
              <w:rPr>
                <w:rFonts w:ascii="宋体" w:hAnsi="宋体"/>
              </w:rPr>
            </w:pPr>
            <w:r>
              <w:rPr>
                <w:rFonts w:hint="eastAsia" w:ascii="宋体" w:hAnsi="宋体"/>
              </w:rPr>
              <w:t>4</w:t>
            </w:r>
          </w:p>
        </w:tc>
        <w:tc>
          <w:tcPr>
            <w:tcW w:w="3600" w:type="dxa"/>
            <w:gridSpan w:val="2"/>
            <w:vAlign w:val="center"/>
          </w:tcPr>
          <w:p w14:paraId="66F48C3C">
            <w:pPr>
              <w:spacing w:line="360" w:lineRule="auto"/>
              <w:rPr>
                <w:rFonts w:ascii="宋体" w:hAnsi="宋体"/>
                <w:sz w:val="24"/>
              </w:rPr>
            </w:pPr>
            <w:r>
              <w:rPr>
                <w:rFonts w:hint="eastAsia" w:ascii="宋体" w:hAnsi="宋体"/>
                <w:sz w:val="24"/>
              </w:rPr>
              <w:t>电话</w:t>
            </w:r>
          </w:p>
        </w:tc>
        <w:tc>
          <w:tcPr>
            <w:tcW w:w="4785" w:type="dxa"/>
            <w:vAlign w:val="center"/>
          </w:tcPr>
          <w:p w14:paraId="402B95F8">
            <w:pPr>
              <w:spacing w:line="360" w:lineRule="auto"/>
              <w:rPr>
                <w:rFonts w:ascii="宋体" w:hAnsi="宋体"/>
                <w:sz w:val="24"/>
              </w:rPr>
            </w:pPr>
            <w:r>
              <w:rPr>
                <w:rFonts w:hint="eastAsia" w:ascii="宋体" w:hAnsi="宋体"/>
                <w:sz w:val="24"/>
              </w:rPr>
              <w:t>联系人</w:t>
            </w:r>
          </w:p>
        </w:tc>
      </w:tr>
      <w:tr w14:paraId="6DAE5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765088A5">
            <w:pPr>
              <w:spacing w:line="360" w:lineRule="auto"/>
              <w:jc w:val="center"/>
              <w:rPr>
                <w:rFonts w:ascii="宋体" w:hAnsi="宋体"/>
              </w:rPr>
            </w:pPr>
            <w:r>
              <w:rPr>
                <w:rFonts w:hint="eastAsia" w:ascii="宋体" w:hAnsi="宋体"/>
              </w:rPr>
              <w:t>5</w:t>
            </w:r>
          </w:p>
        </w:tc>
        <w:tc>
          <w:tcPr>
            <w:tcW w:w="3600" w:type="dxa"/>
            <w:gridSpan w:val="2"/>
            <w:vAlign w:val="center"/>
          </w:tcPr>
          <w:p w14:paraId="1994E774">
            <w:pPr>
              <w:spacing w:line="360" w:lineRule="auto"/>
              <w:rPr>
                <w:rFonts w:ascii="宋体" w:hAnsi="宋体"/>
                <w:sz w:val="24"/>
              </w:rPr>
            </w:pPr>
            <w:r>
              <w:rPr>
                <w:rFonts w:hint="eastAsia" w:ascii="宋体" w:hAnsi="宋体"/>
                <w:sz w:val="24"/>
              </w:rPr>
              <w:t>传真</w:t>
            </w:r>
          </w:p>
        </w:tc>
        <w:tc>
          <w:tcPr>
            <w:tcW w:w="4785" w:type="dxa"/>
            <w:vAlign w:val="center"/>
          </w:tcPr>
          <w:p w14:paraId="7F989A50">
            <w:pPr>
              <w:spacing w:line="360" w:lineRule="auto"/>
              <w:rPr>
                <w:rFonts w:ascii="宋体" w:hAnsi="宋体"/>
                <w:sz w:val="24"/>
              </w:rPr>
            </w:pPr>
            <w:r>
              <w:rPr>
                <w:rFonts w:hint="eastAsia" w:ascii="宋体" w:hAnsi="宋体"/>
                <w:sz w:val="24"/>
              </w:rPr>
              <w:t>电子邮箱</w:t>
            </w:r>
          </w:p>
        </w:tc>
      </w:tr>
      <w:tr w14:paraId="5C22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056E0A3E">
            <w:pPr>
              <w:spacing w:line="360" w:lineRule="auto"/>
              <w:jc w:val="center"/>
              <w:rPr>
                <w:rFonts w:ascii="宋体" w:hAnsi="宋体"/>
              </w:rPr>
            </w:pPr>
            <w:r>
              <w:rPr>
                <w:rFonts w:hint="eastAsia" w:ascii="宋体" w:hAnsi="宋体"/>
              </w:rPr>
              <w:t>6</w:t>
            </w:r>
          </w:p>
        </w:tc>
        <w:tc>
          <w:tcPr>
            <w:tcW w:w="3600" w:type="dxa"/>
            <w:gridSpan w:val="2"/>
            <w:vAlign w:val="center"/>
          </w:tcPr>
          <w:p w14:paraId="5C70FE96">
            <w:pPr>
              <w:spacing w:line="360" w:lineRule="auto"/>
              <w:rPr>
                <w:rFonts w:ascii="宋体" w:hAnsi="宋体"/>
                <w:sz w:val="24"/>
              </w:rPr>
            </w:pPr>
            <w:r>
              <w:rPr>
                <w:rFonts w:hint="eastAsia" w:ascii="宋体" w:hAnsi="宋体"/>
                <w:sz w:val="24"/>
              </w:rPr>
              <w:t>注册地</w:t>
            </w:r>
          </w:p>
        </w:tc>
        <w:tc>
          <w:tcPr>
            <w:tcW w:w="4785" w:type="dxa"/>
            <w:vAlign w:val="center"/>
          </w:tcPr>
          <w:p w14:paraId="43881427">
            <w:pPr>
              <w:spacing w:line="360" w:lineRule="auto"/>
              <w:rPr>
                <w:rFonts w:ascii="宋体" w:hAnsi="宋体"/>
                <w:sz w:val="24"/>
              </w:rPr>
            </w:pPr>
            <w:r>
              <w:rPr>
                <w:rFonts w:hint="eastAsia" w:ascii="宋体" w:hAnsi="宋体"/>
                <w:sz w:val="24"/>
              </w:rPr>
              <w:t>注册年份（请附营业执照复印件）</w:t>
            </w:r>
          </w:p>
        </w:tc>
      </w:tr>
      <w:tr w14:paraId="5177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trPr>
        <w:tc>
          <w:tcPr>
            <w:tcW w:w="648" w:type="dxa"/>
            <w:vAlign w:val="center"/>
          </w:tcPr>
          <w:p w14:paraId="1620FD15">
            <w:pPr>
              <w:spacing w:line="360" w:lineRule="auto"/>
              <w:jc w:val="center"/>
              <w:rPr>
                <w:rFonts w:ascii="宋体" w:hAnsi="宋体"/>
              </w:rPr>
            </w:pPr>
            <w:r>
              <w:rPr>
                <w:rFonts w:hint="eastAsia" w:ascii="宋体" w:hAnsi="宋体"/>
              </w:rPr>
              <w:t>7</w:t>
            </w:r>
          </w:p>
        </w:tc>
        <w:tc>
          <w:tcPr>
            <w:tcW w:w="8385" w:type="dxa"/>
            <w:gridSpan w:val="3"/>
            <w:vAlign w:val="center"/>
          </w:tcPr>
          <w:p w14:paraId="424F62D3">
            <w:pPr>
              <w:spacing w:line="360" w:lineRule="auto"/>
              <w:rPr>
                <w:rFonts w:ascii="宋体" w:hAnsi="宋体"/>
                <w:sz w:val="24"/>
              </w:rPr>
            </w:pPr>
            <w:r>
              <w:rPr>
                <w:rFonts w:hint="eastAsia" w:ascii="宋体" w:hAnsi="宋体"/>
                <w:sz w:val="24"/>
              </w:rPr>
              <w:t>公司资质等级证书号             （</w:t>
            </w:r>
            <w:r>
              <w:rPr>
                <w:rFonts w:hint="eastAsia" w:ascii="宋体" w:hAnsi="宋体"/>
                <w:sz w:val="24"/>
                <w:lang w:eastAsia="zh-CN"/>
              </w:rPr>
              <w:t>如有</w:t>
            </w:r>
            <w:r>
              <w:rPr>
                <w:rFonts w:hint="eastAsia" w:ascii="宋体" w:hAnsi="宋体"/>
                <w:sz w:val="24"/>
              </w:rPr>
              <w:t>请附有关证书的复印件）</w:t>
            </w:r>
          </w:p>
        </w:tc>
      </w:tr>
      <w:tr w14:paraId="1541C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14:paraId="4B9F3D93">
            <w:pPr>
              <w:spacing w:line="360" w:lineRule="auto"/>
              <w:jc w:val="center"/>
              <w:rPr>
                <w:rFonts w:ascii="宋体" w:hAnsi="宋体"/>
              </w:rPr>
            </w:pPr>
            <w:r>
              <w:rPr>
                <w:rFonts w:hint="eastAsia" w:ascii="宋体" w:hAnsi="宋体"/>
              </w:rPr>
              <w:t>8</w:t>
            </w:r>
          </w:p>
        </w:tc>
        <w:tc>
          <w:tcPr>
            <w:tcW w:w="8385" w:type="dxa"/>
            <w:gridSpan w:val="3"/>
            <w:vAlign w:val="center"/>
          </w:tcPr>
          <w:p w14:paraId="444EE3C7">
            <w:pPr>
              <w:spacing w:line="360" w:lineRule="auto"/>
              <w:rPr>
                <w:rFonts w:ascii="宋体" w:hAnsi="宋体"/>
                <w:sz w:val="24"/>
              </w:rPr>
            </w:pPr>
            <w:r>
              <w:rPr>
                <w:rFonts w:hint="eastAsia" w:ascii="宋体" w:hAnsi="宋体"/>
                <w:sz w:val="24"/>
              </w:rPr>
              <w:t>公司</w:t>
            </w:r>
            <w:r>
              <w:rPr>
                <w:rFonts w:hint="eastAsia" w:ascii="宋体" w:hAnsi="宋体"/>
                <w:sz w:val="24"/>
                <w:u w:val="single"/>
              </w:rPr>
              <w:t>（是否通过，何种）</w:t>
            </w:r>
            <w:r>
              <w:rPr>
                <w:rFonts w:hint="eastAsia" w:ascii="宋体" w:hAnsi="宋体"/>
                <w:sz w:val="24"/>
              </w:rPr>
              <w:t>质量保证体系认证（如通过请附相关证书复印件，并提供认证机构年审监督报告）</w:t>
            </w:r>
          </w:p>
        </w:tc>
      </w:tr>
      <w:tr w14:paraId="58DE5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14:paraId="3D6A270A">
            <w:pPr>
              <w:spacing w:line="360" w:lineRule="auto"/>
              <w:jc w:val="center"/>
              <w:rPr>
                <w:rFonts w:ascii="宋体" w:hAnsi="宋体"/>
              </w:rPr>
            </w:pPr>
            <w:r>
              <w:rPr>
                <w:rFonts w:hint="eastAsia" w:ascii="宋体" w:hAnsi="宋体"/>
              </w:rPr>
              <w:t>9</w:t>
            </w:r>
          </w:p>
        </w:tc>
        <w:tc>
          <w:tcPr>
            <w:tcW w:w="8385" w:type="dxa"/>
            <w:gridSpan w:val="3"/>
            <w:vAlign w:val="center"/>
          </w:tcPr>
          <w:p w14:paraId="2416741A">
            <w:pPr>
              <w:spacing w:line="360" w:lineRule="auto"/>
              <w:rPr>
                <w:rFonts w:ascii="宋体" w:hAnsi="宋体"/>
                <w:sz w:val="24"/>
              </w:rPr>
            </w:pPr>
            <w:r>
              <w:rPr>
                <w:rFonts w:hint="eastAsia" w:ascii="宋体" w:hAnsi="宋体"/>
                <w:sz w:val="24"/>
              </w:rPr>
              <w:t>主营范围</w:t>
            </w:r>
          </w:p>
          <w:p w14:paraId="553DDA24">
            <w:pPr>
              <w:spacing w:line="360" w:lineRule="auto"/>
              <w:rPr>
                <w:rFonts w:ascii="宋体" w:hAnsi="宋体"/>
                <w:sz w:val="24"/>
                <w:u w:val="single"/>
              </w:rPr>
            </w:pPr>
            <w:r>
              <w:rPr>
                <w:rFonts w:hint="eastAsia" w:ascii="宋体" w:hAnsi="宋体"/>
                <w:sz w:val="24"/>
              </w:rPr>
              <w:t>1．</w:t>
            </w:r>
            <w:r>
              <w:rPr>
                <w:rFonts w:hint="eastAsia" w:ascii="宋体" w:hAnsi="宋体"/>
                <w:sz w:val="24"/>
                <w:u w:val="single"/>
              </w:rPr>
              <w:t xml:space="preserve">                                </w:t>
            </w:r>
          </w:p>
          <w:p w14:paraId="111A4C5A">
            <w:pPr>
              <w:spacing w:line="360" w:lineRule="auto"/>
              <w:rPr>
                <w:rFonts w:ascii="宋体" w:hAnsi="宋体"/>
                <w:sz w:val="24"/>
              </w:rPr>
            </w:pPr>
            <w:r>
              <w:rPr>
                <w:rFonts w:hint="eastAsia" w:ascii="宋体" w:hAnsi="宋体"/>
                <w:sz w:val="24"/>
              </w:rPr>
              <w:t>2．</w:t>
            </w:r>
            <w:r>
              <w:rPr>
                <w:rFonts w:hint="eastAsia" w:ascii="宋体" w:hAnsi="宋体"/>
                <w:sz w:val="24"/>
                <w:u w:val="single"/>
              </w:rPr>
              <w:t xml:space="preserve">                                </w:t>
            </w:r>
          </w:p>
          <w:p w14:paraId="657E7661">
            <w:pPr>
              <w:spacing w:line="360" w:lineRule="auto"/>
              <w:rPr>
                <w:rFonts w:ascii="宋体" w:hAnsi="宋体"/>
                <w:sz w:val="24"/>
                <w:u w:val="single"/>
              </w:rPr>
            </w:pPr>
            <w:r>
              <w:rPr>
                <w:rFonts w:hint="eastAsia" w:ascii="宋体" w:hAnsi="宋体"/>
                <w:sz w:val="24"/>
              </w:rPr>
              <w:t>3．</w:t>
            </w:r>
            <w:r>
              <w:rPr>
                <w:rFonts w:hint="eastAsia" w:ascii="宋体" w:hAnsi="宋体"/>
                <w:sz w:val="24"/>
                <w:u w:val="single"/>
              </w:rPr>
              <w:t xml:space="preserve">                               </w:t>
            </w:r>
          </w:p>
          <w:p w14:paraId="18AE7485">
            <w:pPr>
              <w:spacing w:line="360" w:lineRule="auto"/>
              <w:rPr>
                <w:rFonts w:ascii="宋体" w:hAnsi="宋体"/>
                <w:sz w:val="24"/>
                <w:u w:val="single"/>
              </w:rPr>
            </w:pPr>
            <w:r>
              <w:rPr>
                <w:rFonts w:hint="eastAsia" w:ascii="宋体" w:hAnsi="宋体"/>
                <w:sz w:val="24"/>
              </w:rPr>
              <w:t>4．</w:t>
            </w:r>
            <w:r>
              <w:rPr>
                <w:rFonts w:hint="eastAsia" w:ascii="宋体" w:hAnsi="宋体"/>
                <w:sz w:val="24"/>
                <w:u w:val="single"/>
              </w:rPr>
              <w:t xml:space="preserve">                              </w:t>
            </w:r>
          </w:p>
          <w:p w14:paraId="6036727A">
            <w:pPr>
              <w:spacing w:line="360" w:lineRule="auto"/>
              <w:rPr>
                <w:rFonts w:ascii="宋体" w:hAnsi="宋体"/>
                <w:sz w:val="24"/>
              </w:rPr>
            </w:pPr>
            <w:r>
              <w:rPr>
                <w:rFonts w:hint="eastAsia" w:ascii="宋体" w:hAnsi="宋体"/>
                <w:sz w:val="24"/>
              </w:rPr>
              <w:t>…</w:t>
            </w:r>
          </w:p>
          <w:p w14:paraId="69B1E4F3">
            <w:pPr>
              <w:spacing w:line="360" w:lineRule="auto"/>
              <w:rPr>
                <w:rFonts w:ascii="宋体" w:hAnsi="宋体"/>
                <w:sz w:val="24"/>
              </w:rPr>
            </w:pPr>
            <w:r>
              <w:rPr>
                <w:rFonts w:hint="eastAsia" w:ascii="宋体" w:hAnsi="宋体"/>
                <w:sz w:val="24"/>
              </w:rPr>
              <w:t>…</w:t>
            </w:r>
          </w:p>
        </w:tc>
      </w:tr>
      <w:tr w14:paraId="79629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48" w:type="dxa"/>
            <w:vAlign w:val="center"/>
          </w:tcPr>
          <w:p w14:paraId="5C6A4A13">
            <w:pPr>
              <w:spacing w:line="360" w:lineRule="auto"/>
              <w:jc w:val="center"/>
              <w:rPr>
                <w:rFonts w:ascii="宋体" w:hAnsi="宋体"/>
              </w:rPr>
            </w:pPr>
            <w:r>
              <w:rPr>
                <w:rFonts w:hint="eastAsia" w:ascii="宋体" w:hAnsi="宋体"/>
              </w:rPr>
              <w:t>10</w:t>
            </w:r>
          </w:p>
        </w:tc>
        <w:tc>
          <w:tcPr>
            <w:tcW w:w="2880" w:type="dxa"/>
            <w:vAlign w:val="center"/>
          </w:tcPr>
          <w:p w14:paraId="1E73F40F">
            <w:pPr>
              <w:spacing w:line="360" w:lineRule="auto"/>
              <w:rPr>
                <w:rFonts w:ascii="宋体" w:hAnsi="宋体"/>
                <w:sz w:val="24"/>
              </w:rPr>
            </w:pPr>
            <w:r>
              <w:rPr>
                <w:rFonts w:hint="eastAsia" w:ascii="宋体" w:hAnsi="宋体"/>
                <w:sz w:val="24"/>
              </w:rPr>
              <w:t>作为总承包人经历年数</w:t>
            </w:r>
          </w:p>
        </w:tc>
        <w:tc>
          <w:tcPr>
            <w:tcW w:w="5505" w:type="dxa"/>
            <w:gridSpan w:val="2"/>
            <w:vAlign w:val="center"/>
          </w:tcPr>
          <w:p w14:paraId="147D1EAB">
            <w:pPr>
              <w:spacing w:line="360" w:lineRule="auto"/>
              <w:rPr>
                <w:rFonts w:ascii="宋体" w:hAnsi="宋体"/>
                <w:sz w:val="24"/>
              </w:rPr>
            </w:pPr>
          </w:p>
        </w:tc>
      </w:tr>
      <w:tr w14:paraId="2FAD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48" w:type="dxa"/>
            <w:vAlign w:val="center"/>
          </w:tcPr>
          <w:p w14:paraId="2C68983B">
            <w:pPr>
              <w:spacing w:line="360" w:lineRule="auto"/>
              <w:jc w:val="center"/>
              <w:rPr>
                <w:rFonts w:ascii="宋体" w:hAnsi="宋体"/>
              </w:rPr>
            </w:pPr>
            <w:r>
              <w:rPr>
                <w:rFonts w:hint="eastAsia" w:ascii="宋体" w:hAnsi="宋体"/>
              </w:rPr>
              <w:t>11</w:t>
            </w:r>
          </w:p>
        </w:tc>
        <w:tc>
          <w:tcPr>
            <w:tcW w:w="2880" w:type="dxa"/>
            <w:vAlign w:val="center"/>
          </w:tcPr>
          <w:p w14:paraId="76DA4756">
            <w:pPr>
              <w:spacing w:line="360" w:lineRule="auto"/>
              <w:rPr>
                <w:rFonts w:ascii="宋体" w:hAnsi="宋体"/>
                <w:sz w:val="24"/>
              </w:rPr>
            </w:pPr>
            <w:r>
              <w:rPr>
                <w:rFonts w:hint="eastAsia" w:ascii="宋体" w:hAnsi="宋体"/>
                <w:sz w:val="24"/>
              </w:rPr>
              <w:t>作为分包商经历年数</w:t>
            </w:r>
          </w:p>
        </w:tc>
        <w:tc>
          <w:tcPr>
            <w:tcW w:w="5505" w:type="dxa"/>
            <w:gridSpan w:val="2"/>
            <w:vAlign w:val="center"/>
          </w:tcPr>
          <w:p w14:paraId="3FDA132C">
            <w:pPr>
              <w:spacing w:line="360" w:lineRule="auto"/>
              <w:rPr>
                <w:rFonts w:ascii="宋体" w:hAnsi="宋体"/>
                <w:sz w:val="24"/>
              </w:rPr>
            </w:pPr>
          </w:p>
        </w:tc>
      </w:tr>
      <w:tr w14:paraId="3D20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648" w:type="dxa"/>
            <w:vAlign w:val="center"/>
          </w:tcPr>
          <w:p w14:paraId="11B94602">
            <w:pPr>
              <w:spacing w:line="360" w:lineRule="auto"/>
              <w:jc w:val="center"/>
              <w:rPr>
                <w:rFonts w:ascii="宋体" w:hAnsi="宋体"/>
              </w:rPr>
            </w:pPr>
            <w:r>
              <w:rPr>
                <w:rFonts w:hint="eastAsia" w:ascii="宋体" w:hAnsi="宋体"/>
              </w:rPr>
              <w:t>12</w:t>
            </w:r>
          </w:p>
        </w:tc>
        <w:tc>
          <w:tcPr>
            <w:tcW w:w="8385" w:type="dxa"/>
            <w:gridSpan w:val="3"/>
            <w:vAlign w:val="center"/>
          </w:tcPr>
          <w:p w14:paraId="53870415">
            <w:pPr>
              <w:spacing w:line="360" w:lineRule="auto"/>
              <w:rPr>
                <w:rFonts w:ascii="宋体" w:hAnsi="宋体"/>
                <w:sz w:val="24"/>
              </w:rPr>
            </w:pPr>
            <w:r>
              <w:rPr>
                <w:rFonts w:hint="eastAsia" w:ascii="宋体" w:hAnsi="宋体"/>
                <w:sz w:val="24"/>
              </w:rPr>
              <w:t>其他需要说明的情况</w:t>
            </w:r>
          </w:p>
        </w:tc>
      </w:tr>
    </w:tbl>
    <w:p w14:paraId="510921E2">
      <w:pPr>
        <w:spacing w:line="360" w:lineRule="auto"/>
        <w:rPr>
          <w:rFonts w:ascii="宋体" w:hAnsi="宋体"/>
          <w:sz w:val="24"/>
        </w:rPr>
      </w:pPr>
      <w:r>
        <w:rPr>
          <w:rFonts w:hint="eastAsia" w:ascii="宋体" w:hAnsi="宋体"/>
          <w:sz w:val="24"/>
        </w:rPr>
        <w:t>注：投标人应附企业营业执照</w:t>
      </w:r>
      <w:r>
        <w:rPr>
          <w:rFonts w:hint="eastAsia" w:ascii="宋体" w:hAnsi="宋体"/>
          <w:sz w:val="24"/>
          <w:lang w:eastAsia="zh-CN"/>
        </w:rPr>
        <w:t>复印件加盖公章</w:t>
      </w:r>
      <w:r>
        <w:rPr>
          <w:rFonts w:ascii="宋体" w:hAnsi="宋体"/>
          <w:sz w:val="28"/>
        </w:rPr>
        <w:br w:type="page"/>
      </w:r>
      <w:r>
        <w:rPr>
          <w:rFonts w:hint="eastAsia" w:ascii="宋体" w:hAnsi="宋体"/>
          <w:sz w:val="28"/>
          <w:lang w:val="en-US" w:eastAsia="zh-CN"/>
        </w:rPr>
        <w:t xml:space="preserve">    </w:t>
      </w:r>
      <w:r>
        <w:rPr>
          <w:rFonts w:hint="eastAsia" w:ascii="宋体" w:hAnsi="宋体"/>
          <w:b/>
          <w:sz w:val="28"/>
          <w:lang w:val="en-US" w:eastAsia="zh-CN"/>
        </w:rPr>
        <w:t xml:space="preserve">    </w:t>
      </w:r>
    </w:p>
    <w:p w14:paraId="09628029">
      <w:pPr>
        <w:spacing w:line="360" w:lineRule="auto"/>
        <w:ind w:firstLine="3120" w:firstLineChars="13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五</w:t>
      </w:r>
      <w:r>
        <w:rPr>
          <w:rFonts w:hint="eastAsia" w:asciiTheme="minorEastAsia" w:hAnsiTheme="minorEastAsia" w:eastAsiaTheme="minorEastAsia" w:cstheme="minorEastAsia"/>
          <w:b/>
          <w:sz w:val="24"/>
          <w:szCs w:val="24"/>
        </w:rPr>
        <w:t>、诚信承诺书</w:t>
      </w:r>
    </w:p>
    <w:p w14:paraId="26BEE948">
      <w:pPr>
        <w:pStyle w:val="11"/>
        <w:snapToGrid w:val="0"/>
        <w:spacing w:after="0" w:line="420" w:lineRule="atLeast"/>
        <w:rPr>
          <w:rFonts w:hint="eastAsia" w:asciiTheme="minorEastAsia" w:hAnsiTheme="minorEastAsia" w:eastAsiaTheme="minorEastAsia" w:cstheme="minorEastAsia"/>
          <w:color w:val="auto"/>
          <w:sz w:val="24"/>
          <w:szCs w:val="24"/>
          <w:highlight w:val="none"/>
        </w:rPr>
      </w:pPr>
    </w:p>
    <w:p w14:paraId="0FAA1FA7">
      <w:pPr>
        <w:adjustRightInd w:val="0"/>
        <w:snapToGrid w:val="0"/>
        <w:spacing w:line="440" w:lineRule="exact"/>
        <w:ind w:firstLine="475" w:firstLineChars="19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：（招标人名称）</w:t>
      </w:r>
    </w:p>
    <w:p w14:paraId="2CADBD7B">
      <w:pPr>
        <w:adjustRightInd w:val="0"/>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我方参加你方的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（以下简称“本工程”）的投标，现我方法定代表人向你方慎重承诺：</w:t>
      </w:r>
    </w:p>
    <w:p w14:paraId="0D307580">
      <w:pPr>
        <w:widowControl/>
        <w:adjustRightInd w:val="0"/>
        <w:snapToGrid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我方财务和经营状况良好，具备履行合同能力；没有因骗取中标或者严重违约以及发生重大工程质量、安全生产事故等问题，被有关部门处于被责令停业、投标资格被取消或者财产被接管、冻结和破产状态；无因投标申请人违约或不恰当履约引起的合同争议纠纷及仲裁和诉讼记录。如果我方经本工程评标委员会评定为中标候选人后，被他人举报并经招标投标监管机构核实，确认存在上述不良记录，你方即可取消我方中标资格，并接受处罚。</w:t>
      </w:r>
    </w:p>
    <w:p w14:paraId="2ADD31A0">
      <w:pPr>
        <w:widowControl/>
        <w:adjustRightInd w:val="0"/>
        <w:snapToGrid w:val="0"/>
        <w:spacing w:line="440" w:lineRule="exact"/>
        <w:ind w:firstLine="468" w:firstLineChars="19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、我方递交的投标文件中的所有资料都是真实可信的，没有弄虚作假。</w:t>
      </w:r>
    </w:p>
    <w:p w14:paraId="14064F77">
      <w:pPr>
        <w:widowControl/>
        <w:adjustRightInd w:val="0"/>
        <w:snapToGrid w:val="0"/>
        <w:spacing w:line="440" w:lineRule="exact"/>
        <w:ind w:firstLine="468" w:firstLineChars="19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、我方不组织、不参与串标围标，没有出借资质等违法违规行为。</w:t>
      </w:r>
    </w:p>
    <w:p w14:paraId="0DE6CD60">
      <w:pPr>
        <w:widowControl/>
        <w:adjustRightInd w:val="0"/>
        <w:snapToGrid w:val="0"/>
        <w:spacing w:line="440" w:lineRule="exact"/>
        <w:ind w:firstLine="468" w:firstLineChars="195"/>
        <w:jc w:val="left"/>
        <w:rPr>
          <w:rFonts w:hint="eastAsia" w:asciiTheme="minorEastAsia" w:hAnsiTheme="minorEastAsia" w:eastAsiaTheme="minorEastAsia" w:cstheme="minorEastAsia"/>
          <w:color w:val="auto"/>
          <w:sz w:val="24"/>
          <w:szCs w:val="24"/>
          <w:highlight w:val="none"/>
        </w:rPr>
      </w:pPr>
    </w:p>
    <w:p w14:paraId="1FBDE4E9">
      <w:pPr>
        <w:adjustRightInd w:val="0"/>
        <w:snapToGrid w:val="0"/>
        <w:spacing w:line="44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我方承诺：违反上述任何一条承诺，自愿意接受当地建设行政主管部门作出的依法处罚，将我方列入黑名单，并上报南通市建设主管部门。</w:t>
      </w:r>
    </w:p>
    <w:p w14:paraId="2DACB8C9">
      <w:pPr>
        <w:adjustRightInd w:val="0"/>
        <w:snapToGrid w:val="0"/>
        <w:spacing w:line="440" w:lineRule="exact"/>
        <w:ind w:firstLine="250" w:firstLineChars="98"/>
        <w:rPr>
          <w:rFonts w:hint="eastAsia" w:asciiTheme="minorEastAsia" w:hAnsiTheme="minorEastAsia" w:eastAsiaTheme="minorEastAsia" w:cstheme="minorEastAsia"/>
          <w:color w:val="auto"/>
          <w:spacing w:val="8"/>
          <w:kern w:val="0"/>
          <w:sz w:val="24"/>
          <w:szCs w:val="24"/>
          <w:highlight w:val="none"/>
        </w:rPr>
      </w:pPr>
    </w:p>
    <w:p w14:paraId="020B4728">
      <w:pPr>
        <w:tabs>
          <w:tab w:val="left" w:pos="4320"/>
        </w:tabs>
        <w:adjustRightInd w:val="0"/>
        <w:snapToGrid w:val="0"/>
        <w:spacing w:line="440" w:lineRule="exact"/>
        <w:ind w:firstLine="3720" w:firstLineChars="15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法定代表人（签字或盖章）：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1D2082A6">
      <w:pPr>
        <w:adjustRightInd w:val="0"/>
        <w:snapToGrid w:val="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日期：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6AF567B0">
      <w:pPr>
        <w:pStyle w:val="5"/>
        <w:rPr>
          <w:rFonts w:hint="eastAsia" w:asciiTheme="minorEastAsia" w:hAnsiTheme="minorEastAsia" w:eastAsiaTheme="minorEastAsia" w:cstheme="minorEastAsia"/>
          <w:color w:val="auto"/>
          <w:sz w:val="24"/>
          <w:szCs w:val="24"/>
          <w:highlight w:val="none"/>
        </w:rPr>
      </w:pPr>
    </w:p>
    <w:p w14:paraId="6B9823F9">
      <w:pPr>
        <w:rPr>
          <w:rFonts w:hint="eastAsia" w:asciiTheme="minorEastAsia" w:hAnsiTheme="minorEastAsia" w:eastAsiaTheme="minorEastAsia" w:cstheme="minorEastAsia"/>
          <w:color w:val="auto"/>
          <w:sz w:val="24"/>
          <w:szCs w:val="24"/>
          <w:highlight w:val="none"/>
        </w:rPr>
      </w:pPr>
    </w:p>
    <w:p w14:paraId="06537FA4">
      <w:pPr>
        <w:pStyle w:val="5"/>
        <w:rPr>
          <w:rFonts w:hint="eastAsia" w:asciiTheme="minorEastAsia" w:hAnsiTheme="minorEastAsia" w:eastAsiaTheme="minorEastAsia" w:cstheme="minorEastAsia"/>
          <w:color w:val="auto"/>
          <w:sz w:val="24"/>
          <w:szCs w:val="24"/>
          <w:highlight w:val="none"/>
        </w:rPr>
      </w:pPr>
    </w:p>
    <w:p w14:paraId="18544B37">
      <w:pPr>
        <w:rPr>
          <w:rFonts w:hint="eastAsia" w:asciiTheme="minorEastAsia" w:hAnsiTheme="minorEastAsia" w:eastAsiaTheme="minorEastAsia" w:cstheme="minorEastAsia"/>
          <w:sz w:val="24"/>
          <w:szCs w:val="24"/>
        </w:rPr>
      </w:pPr>
    </w:p>
    <w:p w14:paraId="52479FE6">
      <w:pPr>
        <w:spacing w:line="360" w:lineRule="auto"/>
        <w:ind w:firstLine="250" w:firstLineChars="98"/>
        <w:rPr>
          <w:rFonts w:hint="eastAsia" w:asciiTheme="minorEastAsia" w:hAnsiTheme="minorEastAsia" w:eastAsiaTheme="minorEastAsia" w:cstheme="minorEastAsia"/>
          <w:color w:val="auto"/>
          <w:spacing w:val="8"/>
          <w:kern w:val="0"/>
          <w:sz w:val="24"/>
          <w:szCs w:val="24"/>
          <w:highlight w:val="none"/>
        </w:rPr>
      </w:pPr>
    </w:p>
    <w:p w14:paraId="78DE09ED">
      <w:pPr>
        <w:adjustRightInd w:val="0"/>
        <w:snapToGrid w:val="0"/>
        <w:spacing w:line="44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p>
    <w:p w14:paraId="057A1701">
      <w:pPr>
        <w:adjustRightInd w:val="0"/>
        <w:snapToGrid w:val="0"/>
        <w:spacing w:line="44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p>
    <w:p w14:paraId="2210871F">
      <w:pPr>
        <w:adjustRightInd w:val="0"/>
        <w:snapToGrid w:val="0"/>
        <w:spacing w:line="44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p>
    <w:p w14:paraId="32C6597F">
      <w:pPr>
        <w:adjustRightInd w:val="0"/>
        <w:snapToGrid w:val="0"/>
        <w:spacing w:line="44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p>
    <w:p w14:paraId="6D121B4C">
      <w:pPr>
        <w:adjustRightInd w:val="0"/>
        <w:snapToGrid w:val="0"/>
        <w:spacing w:line="44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p>
    <w:p w14:paraId="7C48233A">
      <w:pPr>
        <w:adjustRightInd w:val="0"/>
        <w:snapToGrid w:val="0"/>
        <w:spacing w:line="44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p>
    <w:p w14:paraId="5319B2D5">
      <w:pPr>
        <w:adjustRightInd w:val="0"/>
        <w:snapToGrid w:val="0"/>
        <w:spacing w:line="44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p>
    <w:p w14:paraId="5713CA19">
      <w:pPr>
        <w:adjustRightInd w:val="0"/>
        <w:snapToGrid w:val="0"/>
        <w:spacing w:line="44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六、现场勘察回执</w:t>
      </w:r>
    </w:p>
    <w:p w14:paraId="2CD9E2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p>
    <w:p w14:paraId="1B8688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兹证明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（投标单位名称）已派</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（委托人）（电话：</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）到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（项目名称）现场进行实地勘察。</w:t>
      </w:r>
    </w:p>
    <w:p w14:paraId="60187679">
      <w:pPr>
        <w:spacing w:line="360" w:lineRule="auto"/>
        <w:ind w:firstLine="480" w:firstLineChars="200"/>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经现场勘察，该投标单位对本项目现场状况</w:t>
      </w:r>
      <w:r>
        <w:rPr>
          <w:rFonts w:hint="eastAsia" w:asciiTheme="minorEastAsia" w:hAnsiTheme="minorEastAsia" w:cstheme="minorEastAsia"/>
          <w:color w:val="auto"/>
          <w:kern w:val="0"/>
          <w:sz w:val="24"/>
          <w:szCs w:val="24"/>
          <w:highlight w:val="none"/>
          <w:lang w:eastAsia="zh-CN"/>
        </w:rPr>
        <w:t>、工程量、</w:t>
      </w:r>
      <w:r>
        <w:rPr>
          <w:rFonts w:hint="eastAsia" w:asciiTheme="minorEastAsia" w:hAnsiTheme="minorEastAsia" w:eastAsiaTheme="minorEastAsia" w:cstheme="minorEastAsia"/>
          <w:color w:val="auto"/>
          <w:kern w:val="0"/>
          <w:sz w:val="24"/>
          <w:szCs w:val="24"/>
          <w:highlight w:val="none"/>
        </w:rPr>
        <w:t>周边相关社会环境己充分了解，并承诺</w:t>
      </w:r>
      <w:r>
        <w:rPr>
          <w:rFonts w:hint="eastAsia" w:asciiTheme="minorEastAsia" w:hAnsiTheme="minorEastAsia" w:eastAsiaTheme="minorEastAsia" w:cstheme="minorEastAsia"/>
          <w:color w:val="auto"/>
          <w:kern w:val="0"/>
          <w:sz w:val="24"/>
          <w:szCs w:val="24"/>
          <w:highlight w:val="none"/>
          <w:lang w:eastAsia="zh-CN"/>
        </w:rPr>
        <w:t>：</w:t>
      </w:r>
    </w:p>
    <w:p w14:paraId="01F2ADE3">
      <w:pPr>
        <w:numPr>
          <w:ilvl w:val="0"/>
          <w:numId w:val="0"/>
        </w:numPr>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中标</w:t>
      </w:r>
      <w:r>
        <w:rPr>
          <w:rFonts w:hint="eastAsia" w:asciiTheme="minorEastAsia" w:hAnsiTheme="minorEastAsia" w:eastAsiaTheme="minorEastAsia" w:cstheme="minorEastAsia"/>
          <w:color w:val="auto"/>
          <w:kern w:val="0"/>
          <w:sz w:val="24"/>
          <w:szCs w:val="24"/>
          <w:highlight w:val="none"/>
          <w:lang w:val="en-US" w:eastAsia="zh-CN"/>
        </w:rPr>
        <w:t>后</w:t>
      </w:r>
      <w:r>
        <w:rPr>
          <w:rFonts w:hint="eastAsia" w:asciiTheme="minorEastAsia" w:hAnsiTheme="minorEastAsia" w:eastAsiaTheme="minorEastAsia" w:cstheme="minorEastAsia"/>
          <w:color w:val="auto"/>
          <w:kern w:val="0"/>
          <w:sz w:val="24"/>
          <w:szCs w:val="24"/>
          <w:highlight w:val="none"/>
        </w:rPr>
        <w:t>不对场地现状提出异议，并已</w:t>
      </w:r>
      <w:r>
        <w:rPr>
          <w:rFonts w:hint="eastAsia" w:asciiTheme="minorEastAsia" w:hAnsiTheme="minorEastAsia" w:eastAsiaTheme="minorEastAsia" w:cstheme="minorEastAsia"/>
          <w:color w:val="auto"/>
          <w:kern w:val="0"/>
          <w:sz w:val="24"/>
          <w:szCs w:val="24"/>
          <w:highlight w:val="none"/>
          <w:lang w:eastAsia="zh-CN"/>
        </w:rPr>
        <w:t>了解</w:t>
      </w:r>
      <w:r>
        <w:rPr>
          <w:rFonts w:hint="eastAsia" w:asciiTheme="minorEastAsia" w:hAnsiTheme="minorEastAsia" w:eastAsiaTheme="minorEastAsia" w:cstheme="minorEastAsia"/>
          <w:color w:val="auto"/>
          <w:kern w:val="0"/>
          <w:sz w:val="24"/>
          <w:szCs w:val="24"/>
          <w:highlight w:val="none"/>
        </w:rPr>
        <w:t>施工</w:t>
      </w:r>
      <w:r>
        <w:rPr>
          <w:rFonts w:hint="eastAsia" w:asciiTheme="minorEastAsia" w:hAnsiTheme="minorEastAsia" w:eastAsiaTheme="minorEastAsia" w:cstheme="minorEastAsia"/>
          <w:color w:val="auto"/>
          <w:kern w:val="0"/>
          <w:sz w:val="24"/>
          <w:szCs w:val="24"/>
          <w:highlight w:val="none"/>
          <w:lang w:eastAsia="zh-CN"/>
        </w:rPr>
        <w:t>现场情况，</w:t>
      </w:r>
      <w:r>
        <w:rPr>
          <w:rFonts w:hint="eastAsia" w:asciiTheme="minorEastAsia" w:hAnsiTheme="minorEastAsia" w:eastAsiaTheme="minorEastAsia" w:cstheme="minorEastAsia"/>
          <w:color w:val="auto"/>
          <w:kern w:val="0"/>
          <w:sz w:val="24"/>
          <w:szCs w:val="24"/>
          <w:highlight w:val="none"/>
          <w:lang w:val="en-US" w:eastAsia="zh-CN"/>
        </w:rPr>
        <w:t>中标后不因不了解场地现状</w:t>
      </w:r>
      <w:r>
        <w:rPr>
          <w:rFonts w:hint="eastAsia" w:asciiTheme="minorEastAsia" w:hAnsiTheme="minorEastAsia" w:cstheme="minorEastAsia"/>
          <w:color w:val="auto"/>
          <w:kern w:val="0"/>
          <w:sz w:val="24"/>
          <w:szCs w:val="24"/>
          <w:highlight w:val="none"/>
          <w:lang w:val="en-US" w:eastAsia="zh-CN"/>
        </w:rPr>
        <w:t>及工程量</w:t>
      </w:r>
      <w:r>
        <w:rPr>
          <w:rFonts w:hint="eastAsia" w:asciiTheme="minorEastAsia" w:hAnsiTheme="minorEastAsia" w:eastAsiaTheme="minorEastAsia" w:cstheme="minorEastAsia"/>
          <w:color w:val="auto"/>
          <w:kern w:val="0"/>
          <w:sz w:val="24"/>
          <w:szCs w:val="24"/>
          <w:highlight w:val="none"/>
          <w:lang w:val="en-US" w:eastAsia="zh-CN"/>
        </w:rPr>
        <w:t>要求招标人增加任何费用</w:t>
      </w:r>
      <w:r>
        <w:rPr>
          <w:rFonts w:hint="eastAsia" w:asciiTheme="minorEastAsia" w:hAnsiTheme="minorEastAsia" w:eastAsiaTheme="minorEastAsia" w:cstheme="minorEastAsia"/>
          <w:color w:val="auto"/>
          <w:kern w:val="0"/>
          <w:sz w:val="24"/>
          <w:szCs w:val="24"/>
          <w:highlight w:val="none"/>
        </w:rPr>
        <w:t>为由拒绝签署项目合同书或履行所约定的各项义务</w:t>
      </w:r>
      <w:r>
        <w:rPr>
          <w:rFonts w:hint="eastAsia" w:asciiTheme="minorEastAsia" w:hAnsiTheme="minorEastAsia" w:eastAsiaTheme="minorEastAsia" w:cstheme="minorEastAsia"/>
          <w:color w:val="auto"/>
          <w:kern w:val="0"/>
          <w:sz w:val="24"/>
          <w:szCs w:val="24"/>
          <w:highlight w:val="none"/>
          <w:lang w:eastAsia="zh-CN"/>
        </w:rPr>
        <w:t>。</w:t>
      </w:r>
    </w:p>
    <w:p w14:paraId="7B99813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p>
    <w:p w14:paraId="37638716">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投 标 人 全 称：                      </w:t>
      </w:r>
    </w:p>
    <w:p w14:paraId="3E68CF9F">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投标单位书面授权人确认签字：          （签字）</w:t>
      </w:r>
    </w:p>
    <w:p w14:paraId="54D9BC4C">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招 标 人 全 称：  南通市保安服务有限公司   </w:t>
      </w:r>
    </w:p>
    <w:p w14:paraId="14DBDB0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招标项目负责人：                （签字或盖章）</w:t>
      </w:r>
    </w:p>
    <w:p w14:paraId="3F08390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202</w:t>
      </w:r>
      <w:r>
        <w:rPr>
          <w:rFonts w:hint="eastAsia" w:asciiTheme="minorEastAsia" w:hAnsi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rPr>
        <w:t xml:space="preserve"> 年    月    日</w:t>
      </w:r>
    </w:p>
    <w:p w14:paraId="3325DD6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hYWQ3YzIwNWQ5ZDBjNDhhMjcxMGE4ZWNmMTY1N2IifQ=="/>
  </w:docVars>
  <w:rsids>
    <w:rsidRoot w:val="00000000"/>
    <w:rsid w:val="009D5910"/>
    <w:rsid w:val="015419D3"/>
    <w:rsid w:val="02B80216"/>
    <w:rsid w:val="02BE3A7E"/>
    <w:rsid w:val="02BF0CD3"/>
    <w:rsid w:val="032B1BC8"/>
    <w:rsid w:val="03BE7AAE"/>
    <w:rsid w:val="040533A0"/>
    <w:rsid w:val="047B6EAE"/>
    <w:rsid w:val="04904582"/>
    <w:rsid w:val="04B3754C"/>
    <w:rsid w:val="04FF5D3C"/>
    <w:rsid w:val="053A194A"/>
    <w:rsid w:val="054144F3"/>
    <w:rsid w:val="05545D21"/>
    <w:rsid w:val="059F0E35"/>
    <w:rsid w:val="061D0ABC"/>
    <w:rsid w:val="064029FC"/>
    <w:rsid w:val="06F253D7"/>
    <w:rsid w:val="07145A92"/>
    <w:rsid w:val="0737719C"/>
    <w:rsid w:val="0753517E"/>
    <w:rsid w:val="07BA6793"/>
    <w:rsid w:val="07FE32F6"/>
    <w:rsid w:val="088D00D6"/>
    <w:rsid w:val="08D551B1"/>
    <w:rsid w:val="0AC72B50"/>
    <w:rsid w:val="0B000D89"/>
    <w:rsid w:val="0B4B1C27"/>
    <w:rsid w:val="0D215336"/>
    <w:rsid w:val="0D977119"/>
    <w:rsid w:val="0EB164FB"/>
    <w:rsid w:val="0F5B294D"/>
    <w:rsid w:val="103E61FE"/>
    <w:rsid w:val="10881228"/>
    <w:rsid w:val="11380DED"/>
    <w:rsid w:val="114243A4"/>
    <w:rsid w:val="11C22FE1"/>
    <w:rsid w:val="11F82AB9"/>
    <w:rsid w:val="139A282F"/>
    <w:rsid w:val="13D749A0"/>
    <w:rsid w:val="143C4803"/>
    <w:rsid w:val="152A6D51"/>
    <w:rsid w:val="153C0833"/>
    <w:rsid w:val="154676EC"/>
    <w:rsid w:val="158064FB"/>
    <w:rsid w:val="1680315D"/>
    <w:rsid w:val="1687249C"/>
    <w:rsid w:val="168B7A65"/>
    <w:rsid w:val="16C3745D"/>
    <w:rsid w:val="16C55028"/>
    <w:rsid w:val="16DC22CD"/>
    <w:rsid w:val="17351472"/>
    <w:rsid w:val="1740579F"/>
    <w:rsid w:val="174A03C5"/>
    <w:rsid w:val="17667DE9"/>
    <w:rsid w:val="186155FB"/>
    <w:rsid w:val="18AC5DF4"/>
    <w:rsid w:val="1A383CBF"/>
    <w:rsid w:val="1A8213DE"/>
    <w:rsid w:val="1ADE7AB2"/>
    <w:rsid w:val="1B6A61A2"/>
    <w:rsid w:val="1B6F4D9F"/>
    <w:rsid w:val="1B9D1567"/>
    <w:rsid w:val="1BD14A1C"/>
    <w:rsid w:val="1BE43F09"/>
    <w:rsid w:val="1D9C6312"/>
    <w:rsid w:val="1DB25B36"/>
    <w:rsid w:val="1DFC71C2"/>
    <w:rsid w:val="1E2F5FFD"/>
    <w:rsid w:val="1E543C95"/>
    <w:rsid w:val="1E635082"/>
    <w:rsid w:val="1E761259"/>
    <w:rsid w:val="1F4B1DA5"/>
    <w:rsid w:val="1FBC6C69"/>
    <w:rsid w:val="1FD87D50"/>
    <w:rsid w:val="203F459D"/>
    <w:rsid w:val="20743577"/>
    <w:rsid w:val="2210107D"/>
    <w:rsid w:val="22486A69"/>
    <w:rsid w:val="23A36435"/>
    <w:rsid w:val="23B13FEF"/>
    <w:rsid w:val="23C35A13"/>
    <w:rsid w:val="241B6C18"/>
    <w:rsid w:val="24376D95"/>
    <w:rsid w:val="2458764E"/>
    <w:rsid w:val="247C4A71"/>
    <w:rsid w:val="24D46CDA"/>
    <w:rsid w:val="25207829"/>
    <w:rsid w:val="25B5395B"/>
    <w:rsid w:val="269E134D"/>
    <w:rsid w:val="26CE7A27"/>
    <w:rsid w:val="27937359"/>
    <w:rsid w:val="27C96D1F"/>
    <w:rsid w:val="27D33279"/>
    <w:rsid w:val="27E63C9F"/>
    <w:rsid w:val="28097CC4"/>
    <w:rsid w:val="28E50522"/>
    <w:rsid w:val="28EC1992"/>
    <w:rsid w:val="29FB0865"/>
    <w:rsid w:val="2A13488D"/>
    <w:rsid w:val="2A164F5A"/>
    <w:rsid w:val="2A384730"/>
    <w:rsid w:val="2A455B7D"/>
    <w:rsid w:val="2AA44A58"/>
    <w:rsid w:val="2AD9419C"/>
    <w:rsid w:val="2B105B98"/>
    <w:rsid w:val="2B621401"/>
    <w:rsid w:val="2CAE7E10"/>
    <w:rsid w:val="2CD326D8"/>
    <w:rsid w:val="2CF55EFF"/>
    <w:rsid w:val="2D186033"/>
    <w:rsid w:val="2D4C1B03"/>
    <w:rsid w:val="2D601C8D"/>
    <w:rsid w:val="2D950177"/>
    <w:rsid w:val="2DE97352"/>
    <w:rsid w:val="2FD34D39"/>
    <w:rsid w:val="30E67B79"/>
    <w:rsid w:val="31095062"/>
    <w:rsid w:val="31815AF3"/>
    <w:rsid w:val="3242046E"/>
    <w:rsid w:val="327E4D2E"/>
    <w:rsid w:val="33745910"/>
    <w:rsid w:val="33E16D1D"/>
    <w:rsid w:val="3491429F"/>
    <w:rsid w:val="35061741"/>
    <w:rsid w:val="366C25B8"/>
    <w:rsid w:val="36D2746F"/>
    <w:rsid w:val="36D6690A"/>
    <w:rsid w:val="37824373"/>
    <w:rsid w:val="37AC0A44"/>
    <w:rsid w:val="37C60B5B"/>
    <w:rsid w:val="38CD161E"/>
    <w:rsid w:val="391B1B9C"/>
    <w:rsid w:val="3ADC2868"/>
    <w:rsid w:val="3AE27603"/>
    <w:rsid w:val="3AE72E6B"/>
    <w:rsid w:val="3AEB16A0"/>
    <w:rsid w:val="3B5D1175"/>
    <w:rsid w:val="3C2C089E"/>
    <w:rsid w:val="3CAF1EE3"/>
    <w:rsid w:val="3D0E6E5B"/>
    <w:rsid w:val="3DBC05DF"/>
    <w:rsid w:val="3DBF00CF"/>
    <w:rsid w:val="3DEE75C9"/>
    <w:rsid w:val="3E313BCA"/>
    <w:rsid w:val="3F5E290C"/>
    <w:rsid w:val="3F6F4DE9"/>
    <w:rsid w:val="3FBB379A"/>
    <w:rsid w:val="3FFC1E1C"/>
    <w:rsid w:val="4255690C"/>
    <w:rsid w:val="42784CF1"/>
    <w:rsid w:val="429567AC"/>
    <w:rsid w:val="42B52A5A"/>
    <w:rsid w:val="42C34895"/>
    <w:rsid w:val="43811C6D"/>
    <w:rsid w:val="44305C06"/>
    <w:rsid w:val="448B4867"/>
    <w:rsid w:val="44CB55AC"/>
    <w:rsid w:val="44DC56A8"/>
    <w:rsid w:val="4520646E"/>
    <w:rsid w:val="4529315D"/>
    <w:rsid w:val="45470D73"/>
    <w:rsid w:val="455E0543"/>
    <w:rsid w:val="459E05CA"/>
    <w:rsid w:val="45C42C62"/>
    <w:rsid w:val="45DA175F"/>
    <w:rsid w:val="46821C9A"/>
    <w:rsid w:val="46E6047B"/>
    <w:rsid w:val="46F10708"/>
    <w:rsid w:val="477C436F"/>
    <w:rsid w:val="47A578B7"/>
    <w:rsid w:val="47A65E2B"/>
    <w:rsid w:val="47C30DE2"/>
    <w:rsid w:val="48D46AFF"/>
    <w:rsid w:val="4902295D"/>
    <w:rsid w:val="49380D2F"/>
    <w:rsid w:val="496F578D"/>
    <w:rsid w:val="4A573306"/>
    <w:rsid w:val="4ACF186F"/>
    <w:rsid w:val="4AE65BCD"/>
    <w:rsid w:val="4AE747C1"/>
    <w:rsid w:val="4BEB208F"/>
    <w:rsid w:val="4CB44A52"/>
    <w:rsid w:val="4CCC65AC"/>
    <w:rsid w:val="4D5659DD"/>
    <w:rsid w:val="4D9D6C96"/>
    <w:rsid w:val="4F2157BD"/>
    <w:rsid w:val="4F234F69"/>
    <w:rsid w:val="4FB3490D"/>
    <w:rsid w:val="5034292E"/>
    <w:rsid w:val="505333D6"/>
    <w:rsid w:val="50580E3B"/>
    <w:rsid w:val="507C5790"/>
    <w:rsid w:val="509947B0"/>
    <w:rsid w:val="50E20A13"/>
    <w:rsid w:val="50F35B0E"/>
    <w:rsid w:val="51455820"/>
    <w:rsid w:val="52E52A3A"/>
    <w:rsid w:val="53497762"/>
    <w:rsid w:val="53C2521A"/>
    <w:rsid w:val="53CE29C2"/>
    <w:rsid w:val="54422A68"/>
    <w:rsid w:val="54492049"/>
    <w:rsid w:val="545667CA"/>
    <w:rsid w:val="54B9277D"/>
    <w:rsid w:val="54F47187"/>
    <w:rsid w:val="554747DA"/>
    <w:rsid w:val="55E21942"/>
    <w:rsid w:val="560B30F4"/>
    <w:rsid w:val="56660C90"/>
    <w:rsid w:val="568A3285"/>
    <w:rsid w:val="575D524E"/>
    <w:rsid w:val="57C35BDF"/>
    <w:rsid w:val="57EA1090"/>
    <w:rsid w:val="57F53F93"/>
    <w:rsid w:val="58805469"/>
    <w:rsid w:val="58CF3A89"/>
    <w:rsid w:val="5A3E0521"/>
    <w:rsid w:val="5A5140F9"/>
    <w:rsid w:val="5ABE10D3"/>
    <w:rsid w:val="5ADC2607"/>
    <w:rsid w:val="5AEB20AC"/>
    <w:rsid w:val="5B0967A9"/>
    <w:rsid w:val="5BA11A1B"/>
    <w:rsid w:val="5C5F2EAD"/>
    <w:rsid w:val="5CDA5DDA"/>
    <w:rsid w:val="5D463BF1"/>
    <w:rsid w:val="5DA05B70"/>
    <w:rsid w:val="5E127950"/>
    <w:rsid w:val="5E48511F"/>
    <w:rsid w:val="5EE068EA"/>
    <w:rsid w:val="5F50751F"/>
    <w:rsid w:val="5F7C7776"/>
    <w:rsid w:val="5FD21144"/>
    <w:rsid w:val="60410ACC"/>
    <w:rsid w:val="6041440C"/>
    <w:rsid w:val="60C303F8"/>
    <w:rsid w:val="615F2EAC"/>
    <w:rsid w:val="619C4100"/>
    <w:rsid w:val="629D4FCA"/>
    <w:rsid w:val="6426681A"/>
    <w:rsid w:val="644C6A58"/>
    <w:rsid w:val="64591E34"/>
    <w:rsid w:val="64917820"/>
    <w:rsid w:val="65046244"/>
    <w:rsid w:val="650852D4"/>
    <w:rsid w:val="65861857"/>
    <w:rsid w:val="65B57A1A"/>
    <w:rsid w:val="65DC4ACB"/>
    <w:rsid w:val="661E2631"/>
    <w:rsid w:val="6626043C"/>
    <w:rsid w:val="66BA3194"/>
    <w:rsid w:val="66E0683F"/>
    <w:rsid w:val="67F772A2"/>
    <w:rsid w:val="681D1B52"/>
    <w:rsid w:val="68863414"/>
    <w:rsid w:val="689E764D"/>
    <w:rsid w:val="68E87C2B"/>
    <w:rsid w:val="690F3409"/>
    <w:rsid w:val="69BD4C13"/>
    <w:rsid w:val="69E6205D"/>
    <w:rsid w:val="69EF0A2F"/>
    <w:rsid w:val="6A1F58CE"/>
    <w:rsid w:val="6A71265F"/>
    <w:rsid w:val="6A816D3B"/>
    <w:rsid w:val="6ABB6692"/>
    <w:rsid w:val="6B594ED1"/>
    <w:rsid w:val="6CB85FE9"/>
    <w:rsid w:val="6CEE4BEB"/>
    <w:rsid w:val="6D0843F7"/>
    <w:rsid w:val="6E477B77"/>
    <w:rsid w:val="6F305FA6"/>
    <w:rsid w:val="6FF3076F"/>
    <w:rsid w:val="7031711B"/>
    <w:rsid w:val="708202E1"/>
    <w:rsid w:val="713C69EA"/>
    <w:rsid w:val="71937F37"/>
    <w:rsid w:val="72553CA2"/>
    <w:rsid w:val="72C41543"/>
    <w:rsid w:val="72CE5BF7"/>
    <w:rsid w:val="730C2768"/>
    <w:rsid w:val="73AF381F"/>
    <w:rsid w:val="746D0A93"/>
    <w:rsid w:val="74A07E23"/>
    <w:rsid w:val="74D749CF"/>
    <w:rsid w:val="750F74E4"/>
    <w:rsid w:val="7557416E"/>
    <w:rsid w:val="75C13BAE"/>
    <w:rsid w:val="7683168D"/>
    <w:rsid w:val="769C46AC"/>
    <w:rsid w:val="76C43A85"/>
    <w:rsid w:val="77756B2D"/>
    <w:rsid w:val="77DC4DFE"/>
    <w:rsid w:val="7826242F"/>
    <w:rsid w:val="784F554E"/>
    <w:rsid w:val="789B0078"/>
    <w:rsid w:val="78C80019"/>
    <w:rsid w:val="79584C6F"/>
    <w:rsid w:val="796230E1"/>
    <w:rsid w:val="796450AB"/>
    <w:rsid w:val="79F664CD"/>
    <w:rsid w:val="7A0643B5"/>
    <w:rsid w:val="7A2B76DE"/>
    <w:rsid w:val="7A4E42C3"/>
    <w:rsid w:val="7B636F43"/>
    <w:rsid w:val="7BB06386"/>
    <w:rsid w:val="7BC50420"/>
    <w:rsid w:val="7C24087E"/>
    <w:rsid w:val="7C594C70"/>
    <w:rsid w:val="7C7D6986"/>
    <w:rsid w:val="7D2E248B"/>
    <w:rsid w:val="7D7A4E9D"/>
    <w:rsid w:val="7D8F1F5D"/>
    <w:rsid w:val="7E0C61FA"/>
    <w:rsid w:val="7E151CFF"/>
    <w:rsid w:val="7E7200FE"/>
    <w:rsid w:val="7EA9411B"/>
    <w:rsid w:val="7EB87481"/>
    <w:rsid w:val="7EF026B4"/>
    <w:rsid w:val="7EF742CC"/>
    <w:rsid w:val="7F735751"/>
    <w:rsid w:val="7F953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customStyle="1" w:styleId="2">
    <w:name w:val="无间隔1"/>
    <w:qFormat/>
    <w:uiPriority w:val="99"/>
    <w:pPr>
      <w:widowControl w:val="0"/>
      <w:spacing w:line="300" w:lineRule="auto"/>
    </w:pPr>
    <w:rPr>
      <w:rFonts w:ascii="Times New Roman" w:hAnsi="Times New Roman" w:eastAsia="华文仿宋" w:cs="Times New Roman"/>
      <w:kern w:val="2"/>
      <w:sz w:val="24"/>
      <w:szCs w:val="21"/>
      <w:lang w:val="en-US" w:eastAsia="zh-CN" w:bidi="ar-SA"/>
    </w:rPr>
  </w:style>
  <w:style w:type="paragraph" w:styleId="4">
    <w:name w:val="Normal Indent"/>
    <w:basedOn w:val="1"/>
    <w:autoRedefine/>
    <w:qFormat/>
    <w:uiPriority w:val="0"/>
    <w:pPr>
      <w:adjustRightInd w:val="0"/>
      <w:spacing w:line="360" w:lineRule="atLeast"/>
      <w:ind w:firstLine="482"/>
      <w:textAlignment w:val="baseline"/>
    </w:pPr>
    <w:rPr>
      <w:kern w:val="0"/>
      <w:sz w:val="24"/>
    </w:rPr>
  </w:style>
  <w:style w:type="paragraph" w:styleId="5">
    <w:name w:val="Body Text"/>
    <w:basedOn w:val="1"/>
    <w:autoRedefine/>
    <w:qFormat/>
    <w:uiPriority w:val="0"/>
    <w:pPr>
      <w:spacing w:line="360" w:lineRule="auto"/>
    </w:pPr>
    <w:rPr>
      <w:rFonts w:eastAsia="仿宋_GB2312"/>
      <w:kern w:val="0"/>
      <w:sz w:val="23"/>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qFormat/>
    <w:uiPriority w:val="0"/>
    <w:rPr>
      <w:color w:val="0000FF"/>
      <w:u w:val="single"/>
    </w:rPr>
  </w:style>
  <w:style w:type="paragraph" w:customStyle="1" w:styleId="11">
    <w:name w:val="flType"/>
    <w:basedOn w:val="1"/>
    <w:autoRedefine/>
    <w:qFormat/>
    <w:uiPriority w:val="0"/>
    <w:pPr>
      <w:adjustRightInd w:val="0"/>
      <w:spacing w:after="284" w:line="113" w:lineRule="atLeast"/>
      <w:jc w:val="center"/>
    </w:pPr>
    <w:rPr>
      <w:kern w:val="0"/>
      <w:sz w:val="24"/>
      <w:szCs w:val="20"/>
    </w:rPr>
  </w:style>
  <w:style w:type="character" w:customStyle="1" w:styleId="12">
    <w:name w:val="font31"/>
    <w:basedOn w:val="9"/>
    <w:qFormat/>
    <w:uiPriority w:val="0"/>
    <w:rPr>
      <w:rFonts w:ascii="宋体" w:hAnsi="宋体" w:eastAsia="宋体" w:cs="宋体"/>
      <w:color w:val="000000"/>
      <w:sz w:val="24"/>
      <w:szCs w:val="24"/>
      <w:u w:val="none"/>
    </w:rPr>
  </w:style>
  <w:style w:type="character" w:customStyle="1" w:styleId="13">
    <w:name w:val="font41"/>
    <w:basedOn w:val="9"/>
    <w:qFormat/>
    <w:uiPriority w:val="0"/>
    <w:rPr>
      <w:rFonts w:ascii="宋体" w:hAnsi="宋体" w:eastAsia="宋体" w:cs="宋体"/>
      <w:color w:val="000000"/>
      <w:sz w:val="18"/>
      <w:szCs w:val="18"/>
      <w:u w:val="none"/>
    </w:rPr>
  </w:style>
  <w:style w:type="character" w:customStyle="1" w:styleId="14">
    <w:name w:val="font21"/>
    <w:basedOn w:val="9"/>
    <w:qFormat/>
    <w:uiPriority w:val="0"/>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2543</Words>
  <Characters>2664</Characters>
  <Lines>0</Lines>
  <Paragraphs>0</Paragraphs>
  <TotalTime>11</TotalTime>
  <ScaleCrop>false</ScaleCrop>
  <LinksUpToDate>false</LinksUpToDate>
  <CharactersWithSpaces>3881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2023-08-30T01:14:00Z</dcterms:created>
  <dc:creator>Administrator</dc:creator>
  <cp:lastModifiedBy>春之花雨</cp:lastModifiedBy>
  <dcterms:modified xsi:type="dcterms:W3CDTF">2026-04-14T06:39:04Z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FF6B3BEA6A0D492A8F7DDBC8E228A7F4_12</vt:lpwstr>
  </property>
  <property fmtid="{D5CDD505-2E9C-101B-9397-08002B2CF9AE}" pid="4" name="KSOTemplateDocerSaveRecord">
    <vt:lpwstr>eyJoZGlkIjoiYjYwNGQ0MjVhY2ZiYzBhZTQ4NTE5ODcxMzRlM2E0YmQiLCJ1c2VySWQiOiIyODAyNzAyMDUifQ==</vt:lpwstr>
  </property>
</Properties>
</file>