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D2BF6">
      <w:pPr>
        <w:adjustRightInd w:val="0"/>
        <w:snapToGrid w:val="0"/>
        <w:spacing w:line="440" w:lineRule="exact"/>
        <w:jc w:val="center"/>
        <w:rPr>
          <w:rFonts w:hint="eastAsia" w:asciiTheme="minorEastAsia" w:hAnsiTheme="minorEastAsia" w:eastAsiaTheme="minorEastAsia" w:cstheme="minorEastAsia"/>
          <w:color w:val="auto"/>
          <w:kern w:val="0"/>
          <w:sz w:val="24"/>
          <w:szCs w:val="24"/>
          <w:highlight w:val="none"/>
          <w:lang w:val="en-US" w:eastAsia="zh-CN" w:bidi="ar-SA"/>
        </w:rPr>
      </w:pPr>
    </w:p>
    <w:p w14:paraId="33EB0BA1">
      <w:pPr>
        <w:adjustRightInd w:val="0"/>
        <w:snapToGrid w:val="0"/>
        <w:spacing w:line="440" w:lineRule="exact"/>
        <w:jc w:val="center"/>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现场勘察回执</w:t>
      </w:r>
    </w:p>
    <w:p w14:paraId="686724E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p>
    <w:p w14:paraId="0654C2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rPr>
      </w:pPr>
      <w:r>
        <w:rPr>
          <w:rFonts w:hint="eastAsia" w:asciiTheme="minorEastAsia" w:hAnsiTheme="minorEastAsia" w:eastAsiaTheme="minorEastAsia" w:cstheme="minorEastAsia"/>
          <w:color w:val="auto"/>
          <w:kern w:val="0"/>
          <w:sz w:val="24"/>
          <w:szCs w:val="24"/>
          <w:highlight w:val="none"/>
        </w:rPr>
        <w:t xml:space="preserve">兹证明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r>
        <w:rPr>
          <w:rFonts w:hint="eastAsia" w:asciiTheme="minorEastAsia" w:hAnsiTheme="minorEastAsia" w:cstheme="minorEastAsia"/>
          <w:color w:val="auto"/>
          <w:kern w:val="0"/>
          <w:sz w:val="24"/>
          <w:szCs w:val="24"/>
          <w:highlight w:val="none"/>
          <w:lang w:val="en-US" w:eastAsia="zh-CN"/>
        </w:rPr>
        <w:t>竞价</w:t>
      </w:r>
      <w:r>
        <w:rPr>
          <w:rFonts w:hint="eastAsia" w:asciiTheme="minorEastAsia" w:hAnsiTheme="minorEastAsia" w:eastAsiaTheme="minorEastAsia" w:cstheme="minorEastAsia"/>
          <w:color w:val="auto"/>
          <w:kern w:val="0"/>
          <w:sz w:val="24"/>
          <w:szCs w:val="24"/>
          <w:highlight w:val="none"/>
        </w:rPr>
        <w:t>单位名称）已派</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（委托人）（电话：</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）到 </w:t>
      </w:r>
      <w:r>
        <w:rPr>
          <w:rFonts w:hint="eastAsia" w:asciiTheme="minorEastAsia" w:hAnsiTheme="minorEastAsia" w:cstheme="minorEastAsia"/>
          <w:color w:val="auto"/>
          <w:kern w:val="0"/>
          <w:sz w:val="24"/>
          <w:szCs w:val="24"/>
          <w:highlight w:val="none"/>
          <w:lang w:val="en-US" w:eastAsia="zh-CN"/>
        </w:rPr>
        <w:t>南通市保安服务有限公司报废车辆</w:t>
      </w:r>
      <w:r>
        <w:rPr>
          <w:rFonts w:hint="eastAsia" w:asciiTheme="minorEastAsia" w:hAnsiTheme="minorEastAsia" w:eastAsiaTheme="minorEastAsia" w:cstheme="minorEastAsia"/>
          <w:color w:val="auto"/>
          <w:kern w:val="0"/>
          <w:sz w:val="24"/>
          <w:szCs w:val="24"/>
          <w:highlight w:val="none"/>
        </w:rPr>
        <w:t>）现场进行实地勘察</w:t>
      </w:r>
    </w:p>
    <w:p w14:paraId="35A825CC">
      <w:pPr>
        <w:rPr>
          <w:rFonts w:hint="eastAsia"/>
        </w:rPr>
      </w:pPr>
    </w:p>
    <w:p w14:paraId="7646FCFB">
      <w:pPr>
        <w:rPr>
          <w:rFonts w:hint="eastAsia"/>
        </w:rPr>
      </w:pPr>
      <w:r>
        <w:rPr>
          <w:rFonts w:hint="eastAsia"/>
        </w:rPr>
        <w:t>报废车辆信息：</w:t>
      </w:r>
    </w:p>
    <w:tbl>
      <w:tblPr>
        <w:tblStyle w:val="3"/>
        <w:tblW w:w="76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5"/>
        <w:gridCol w:w="1755"/>
        <w:gridCol w:w="2985"/>
        <w:gridCol w:w="2205"/>
      </w:tblGrid>
      <w:tr w14:paraId="11DC8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67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F6D6E">
            <w:pPr>
              <w:keepNext w:val="0"/>
              <w:keepLines w:val="0"/>
              <w:widowControl/>
              <w:suppressLineNumbers w:val="0"/>
              <w:jc w:val="center"/>
              <w:textAlignment w:val="center"/>
              <w:rPr>
                <w:rFonts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序号</w:t>
            </w:r>
          </w:p>
        </w:tc>
        <w:tc>
          <w:tcPr>
            <w:tcW w:w="175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23F598">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车牌号</w:t>
            </w:r>
          </w:p>
        </w:tc>
        <w:tc>
          <w:tcPr>
            <w:tcW w:w="298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E042B3">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品牌型号</w:t>
            </w:r>
          </w:p>
        </w:tc>
        <w:tc>
          <w:tcPr>
            <w:tcW w:w="2205"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8F46FE">
            <w:pPr>
              <w:keepNext w:val="0"/>
              <w:keepLines w:val="0"/>
              <w:widowControl/>
              <w:suppressLineNumbers w:val="0"/>
              <w:jc w:val="center"/>
              <w:textAlignment w:val="center"/>
              <w:rPr>
                <w:rFonts w:hint="eastAsia" w:ascii="仿宋" w:hAnsi="仿宋" w:eastAsia="仿宋" w:cs="仿宋"/>
                <w:i w:val="0"/>
                <w:iCs w:val="0"/>
                <w:color w:val="000000"/>
                <w:sz w:val="22"/>
                <w:szCs w:val="22"/>
                <w:u w:val="none"/>
              </w:rPr>
            </w:pPr>
            <w:r>
              <w:rPr>
                <w:rFonts w:hint="eastAsia" w:ascii="仿宋" w:hAnsi="仿宋" w:eastAsia="仿宋" w:cs="仿宋"/>
                <w:i w:val="0"/>
                <w:iCs w:val="0"/>
                <w:color w:val="000000"/>
                <w:kern w:val="0"/>
                <w:sz w:val="22"/>
                <w:szCs w:val="22"/>
                <w:u w:val="none"/>
                <w:lang w:val="en-US" w:eastAsia="zh-CN" w:bidi="ar"/>
              </w:rPr>
              <w:t>车型</w:t>
            </w:r>
          </w:p>
        </w:tc>
      </w:tr>
      <w:tr w14:paraId="0C6DF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9B676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80E02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F28997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2C32C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华东</w:t>
            </w:r>
            <w:r>
              <w:rPr>
                <w:rStyle w:val="5"/>
                <w:rFonts w:eastAsia="仿宋"/>
                <w:lang w:val="en-US" w:eastAsia="zh-CN" w:bidi="ar"/>
              </w:rPr>
              <w:t>CSZ5041XYCF2L</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4609B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中型封闭货车</w:t>
            </w:r>
          </w:p>
        </w:tc>
      </w:tr>
      <w:tr w14:paraId="1AB84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59603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C8FB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F2559Q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FCA82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华东</w:t>
            </w:r>
            <w:r>
              <w:rPr>
                <w:rStyle w:val="5"/>
                <w:rFonts w:eastAsia="仿宋"/>
                <w:lang w:val="en-US" w:eastAsia="zh-CN" w:bidi="ar"/>
              </w:rPr>
              <w:t>CSZ5041XYCFB2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6393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0A3E1C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9763A6">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507C7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F2508Q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F869F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迪马</w:t>
            </w:r>
            <w:r>
              <w:rPr>
                <w:rStyle w:val="5"/>
                <w:rFonts w:eastAsia="仿宋"/>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6FF0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6621C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A32EF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F47DC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F2539Q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BCD7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迪马</w:t>
            </w:r>
            <w:r>
              <w:rPr>
                <w:rStyle w:val="5"/>
                <w:rFonts w:eastAsia="仿宋"/>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585EF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432C1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965D18">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B862D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F2382Q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70EB4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华东</w:t>
            </w:r>
            <w:r>
              <w:rPr>
                <w:rStyle w:val="5"/>
                <w:rFonts w:eastAsia="仿宋"/>
                <w:lang w:val="en-US" w:eastAsia="zh-CN" w:bidi="ar"/>
              </w:rPr>
              <w:t>CSZ5041XYCFB2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418A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773AA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A4CB5">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8A894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F2576Q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5F4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华东</w:t>
            </w:r>
            <w:r>
              <w:rPr>
                <w:rStyle w:val="5"/>
                <w:rFonts w:eastAsia="仿宋"/>
                <w:lang w:val="en-US" w:eastAsia="zh-CN" w:bidi="ar"/>
              </w:rPr>
              <w:t>CSZ5041XYCFB2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81B00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3C3AC3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376591">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8013C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F2556Q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5301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华东</w:t>
            </w:r>
            <w:r>
              <w:rPr>
                <w:rStyle w:val="5"/>
                <w:rFonts w:eastAsia="仿宋"/>
                <w:lang w:val="en-US" w:eastAsia="zh-CN" w:bidi="ar"/>
              </w:rPr>
              <w:t>CSZ5041XYCFB2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251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28DCE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6665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D255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F7662N</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9EA89">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迪马</w:t>
            </w:r>
            <w:r>
              <w:rPr>
                <w:rStyle w:val="5"/>
                <w:rFonts w:eastAsia="仿宋"/>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FCA2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6F93E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1DBE0">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67443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F7625N</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EBDD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迪马</w:t>
            </w:r>
            <w:r>
              <w:rPr>
                <w:rStyle w:val="5"/>
                <w:rFonts w:eastAsia="仿宋"/>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A553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0E12C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C62C7E">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39BA6">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F7502N</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88DC17">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迪马</w:t>
            </w:r>
            <w:r>
              <w:rPr>
                <w:rStyle w:val="5"/>
                <w:rFonts w:eastAsia="仿宋"/>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096CE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6AA261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E8E74F">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9A4C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F7108Q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2A559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迪马</w:t>
            </w:r>
            <w:r>
              <w:rPr>
                <w:rStyle w:val="5"/>
                <w:rFonts w:eastAsia="仿宋"/>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0329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r w14:paraId="3A89B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EF5274">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EA796A">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苏</w:t>
            </w:r>
            <w:r>
              <w:rPr>
                <w:rStyle w:val="5"/>
                <w:rFonts w:eastAsia="仿宋"/>
                <w:lang w:val="en-US" w:eastAsia="zh-CN" w:bidi="ar"/>
              </w:rPr>
              <w:t>F7200Q</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79E6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迪马</w:t>
            </w:r>
            <w:r>
              <w:rPr>
                <w:rStyle w:val="5"/>
                <w:rFonts w:eastAsia="仿宋"/>
                <w:lang w:val="en-US" w:eastAsia="zh-CN" w:bidi="ar"/>
              </w:rPr>
              <w:t>DMT5047XYCA6</w:t>
            </w:r>
          </w:p>
        </w:tc>
        <w:tc>
          <w:tcPr>
            <w:tcW w:w="0" w:type="auto"/>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9ECC4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轻型封闭货车</w:t>
            </w:r>
          </w:p>
        </w:tc>
      </w:tr>
    </w:tbl>
    <w:p w14:paraId="0AE5DA76">
      <w:pPr>
        <w:pStyle w:val="2"/>
        <w:rPr>
          <w:rFonts w:hint="eastAsia"/>
        </w:rPr>
      </w:pPr>
    </w:p>
    <w:p w14:paraId="592D04AD">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    我公司不保证标的车辆主体完整及完好。报价人应在充分考虑标的车辆现状和瑕疵的基础上自主决定自己的报价，一旦参加即表明已完全了解情况，认可标的车辆的现状(含实物现状、权证现状和权利现状),并对自己的报价行为承担经济和法律责任。</w:t>
      </w:r>
    </w:p>
    <w:p w14:paraId="6FEAFC0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cstheme="minorEastAsia"/>
          <w:color w:val="auto"/>
          <w:kern w:val="0"/>
          <w:sz w:val="24"/>
          <w:szCs w:val="24"/>
          <w:highlight w:val="none"/>
          <w:lang w:val="en-US" w:eastAsia="zh-CN"/>
        </w:rPr>
        <w:t>竞价</w:t>
      </w:r>
      <w:r>
        <w:rPr>
          <w:rFonts w:hint="eastAsia" w:asciiTheme="minorEastAsia" w:hAnsiTheme="minorEastAsia" w:eastAsiaTheme="minorEastAsia" w:cstheme="minorEastAsia"/>
          <w:color w:val="auto"/>
          <w:kern w:val="0"/>
          <w:sz w:val="24"/>
          <w:szCs w:val="24"/>
          <w:highlight w:val="none"/>
        </w:rPr>
        <w:t>单位书面授权人确认签字：          （签字）</w:t>
      </w:r>
    </w:p>
    <w:p w14:paraId="5709A99F">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 xml:space="preserve">招 标 人 全 称：  南通市保安服务有限公司   </w:t>
      </w:r>
    </w:p>
    <w:p w14:paraId="2E95EB8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项目</w:t>
      </w:r>
      <w:r>
        <w:rPr>
          <w:rFonts w:hint="eastAsia" w:asciiTheme="minorEastAsia" w:hAnsiTheme="minorEastAsia" w:cstheme="minorEastAsia"/>
          <w:color w:val="auto"/>
          <w:kern w:val="0"/>
          <w:sz w:val="24"/>
          <w:szCs w:val="24"/>
          <w:highlight w:val="none"/>
          <w:lang w:val="en-US" w:eastAsia="zh-CN"/>
        </w:rPr>
        <w:t>联系</w:t>
      </w:r>
      <w:r>
        <w:rPr>
          <w:rFonts w:hint="eastAsia" w:asciiTheme="minorEastAsia" w:hAnsiTheme="minorEastAsia" w:eastAsiaTheme="minorEastAsia" w:cstheme="minorEastAsia"/>
          <w:color w:val="auto"/>
          <w:kern w:val="0"/>
          <w:sz w:val="24"/>
          <w:szCs w:val="24"/>
          <w:highlight w:val="none"/>
        </w:rPr>
        <w:t>人：                （签字或盖章）</w:t>
      </w:r>
    </w:p>
    <w:p w14:paraId="37E36D97">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202</w:t>
      </w:r>
      <w:r>
        <w:rPr>
          <w:rFonts w:hint="eastAsia" w:asciiTheme="minorEastAsia" w:hAnsiTheme="minorEastAsia" w:cstheme="minorEastAsia"/>
          <w:color w:val="auto"/>
          <w:kern w:val="0"/>
          <w:sz w:val="24"/>
          <w:szCs w:val="24"/>
          <w:highlight w:val="none"/>
          <w:lang w:val="en-US" w:eastAsia="zh-CN"/>
        </w:rPr>
        <w:t xml:space="preserve">  </w:t>
      </w:r>
      <w:bookmarkStart w:id="0" w:name="_GoBack"/>
      <w:bookmarkEnd w:id="0"/>
      <w:r>
        <w:rPr>
          <w:rFonts w:hint="eastAsia" w:asciiTheme="minorEastAsia" w:hAnsiTheme="minorEastAsia" w:eastAsiaTheme="minorEastAsia" w:cstheme="minorEastAsia"/>
          <w:color w:val="auto"/>
          <w:kern w:val="0"/>
          <w:sz w:val="24"/>
          <w:szCs w:val="24"/>
          <w:highlight w:val="none"/>
        </w:rPr>
        <w:t>年    月    日</w:t>
      </w:r>
    </w:p>
    <w:p w14:paraId="58EA0A8A"/>
    <w:p w14:paraId="1F5AB1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2ZWJiYzQ4YzM1Y2FkODIxNWU3M2Q5ZWY1MTg4NDUifQ=="/>
  </w:docVars>
  <w:rsids>
    <w:rsidRoot w:val="00000000"/>
    <w:rsid w:val="0B26094B"/>
    <w:rsid w:val="54B653F4"/>
    <w:rsid w:val="67835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line="360" w:lineRule="auto"/>
    </w:pPr>
    <w:rPr>
      <w:rFonts w:eastAsia="仿宋_GB2312"/>
      <w:kern w:val="0"/>
      <w:sz w:val="23"/>
    </w:rPr>
  </w:style>
  <w:style w:type="character" w:customStyle="1" w:styleId="5">
    <w:name w:val="font11"/>
    <w:basedOn w:val="4"/>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378</Words>
  <Characters>582</Characters>
  <Lines>0</Lines>
  <Paragraphs>0</Paragraphs>
  <TotalTime>14</TotalTime>
  <ScaleCrop>false</ScaleCrop>
  <LinksUpToDate>false</LinksUpToDate>
  <CharactersWithSpaces>669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2024-11-19T03:20:00Z</dcterms:created>
  <dc:creator>Admin</dc:creator>
  <cp:lastModifiedBy>五月末</cp:lastModifiedBy>
  <dcterms:modified xsi:type="dcterms:W3CDTF">2025-01-06T07:50:06Z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E3BEE0C9EB3B445E8C9DA911129D0837_12</vt:lpwstr>
  </property>
  <property fmtid="{D5CDD505-2E9C-101B-9397-08002B2CF9AE}" pid="4" name="KSOTemplateDocerSaveRecord">
    <vt:lpwstr>eyJoZGlkIjoiYjg2ZWJiYzQ4YzM1Y2FkODIxNWU3M2Q5ZWY1MTg4NDUiLCJ1c2VySWQiOiIzNDM2MjMxOTcifQ==</vt:lpwstr>
  </property>
</Properties>
</file>